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1"/>
        <w:gridCol w:w="4114"/>
        <w:gridCol w:w="4110"/>
      </w:tblGrid>
      <w:tr w:rsidR="0005443F" w:rsidRPr="000861BC" w14:paraId="24BDC7E3" w14:textId="6C4D3B64" w:rsidTr="004830E8">
        <w:trPr>
          <w:trHeight w:hRule="exact" w:val="567"/>
        </w:trPr>
        <w:tc>
          <w:tcPr>
            <w:tcW w:w="10065" w:type="dxa"/>
            <w:gridSpan w:val="3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CCCCC"/>
            <w:vAlign w:val="center"/>
          </w:tcPr>
          <w:p w14:paraId="69EC6323" w14:textId="436BA948" w:rsidR="0005443F" w:rsidRPr="000861BC" w:rsidRDefault="0005443F" w:rsidP="0005443F">
            <w:pPr>
              <w:pStyle w:val="a3"/>
              <w:suppressAutoHyphens/>
              <w:wordWrap/>
              <w:spacing w:line="300" w:lineRule="exact"/>
              <w:ind w:rightChars="-38" w:right="-106"/>
              <w:rPr>
                <w:rFonts w:ascii="Helvetica" w:hAnsi="Helvetica"/>
                <w:bCs/>
                <w:kern w:val="0"/>
                <w:sz w:val="26"/>
                <w:szCs w:val="26"/>
                <w:lang w:val="en-GB"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 w:eastAsia="zh-TW"/>
              </w:rPr>
              <w:t xml:space="preserve">2013/7/5 </w:t>
            </w:r>
            <w:r w:rsidRPr="000861BC">
              <w:rPr>
                <w:rFonts w:ascii="Helvetica" w:hAnsi="Helvetica" w:cs="新細明體"/>
                <w:bCs/>
                <w:kern w:val="0"/>
                <w:sz w:val="26"/>
                <w:szCs w:val="26"/>
                <w:lang w:eastAsia="zh-TW"/>
              </w:rPr>
              <w:t>Friday</w:t>
            </w:r>
          </w:p>
        </w:tc>
      </w:tr>
      <w:tr w:rsidR="00364859" w:rsidRPr="000861BC" w14:paraId="1A714BD7" w14:textId="2CA420A4" w:rsidTr="00AF0766">
        <w:trPr>
          <w:trHeight w:hRule="exact" w:val="567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CCCCC"/>
            <w:vAlign w:val="center"/>
          </w:tcPr>
          <w:p w14:paraId="1FAA0677" w14:textId="77777777" w:rsidR="00364859" w:rsidRPr="000861BC" w:rsidRDefault="00364859" w:rsidP="0005443F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Time</w:t>
            </w:r>
          </w:p>
        </w:tc>
        <w:tc>
          <w:tcPr>
            <w:tcW w:w="4114" w:type="dxa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CCCCCC"/>
            <w:vAlign w:val="center"/>
          </w:tcPr>
          <w:p w14:paraId="5C3939F5" w14:textId="4AECE1C2" w:rsidR="00364859" w:rsidRPr="000861BC" w:rsidRDefault="00364859" w:rsidP="0005443F">
            <w:pPr>
              <w:pStyle w:val="a3"/>
              <w:suppressAutoHyphens/>
              <w:wordWrap/>
              <w:spacing w:line="300" w:lineRule="exac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Subject</w:t>
            </w:r>
          </w:p>
        </w:tc>
        <w:tc>
          <w:tcPr>
            <w:tcW w:w="4110" w:type="dxa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CCCCCC"/>
            <w:vAlign w:val="center"/>
          </w:tcPr>
          <w:p w14:paraId="2F84EEC6" w14:textId="58206392" w:rsidR="00364859" w:rsidRPr="000861BC" w:rsidRDefault="00364859" w:rsidP="0005443F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Moderator</w:t>
            </w:r>
            <w:r>
              <w:rPr>
                <w:rFonts w:ascii="Helvetica" w:hAnsi="Helvetica" w:hint="eastAsia"/>
                <w:bCs/>
                <w:kern w:val="0"/>
                <w:sz w:val="26"/>
                <w:szCs w:val="26"/>
                <w:lang w:val="en-GB" w:eastAsia="zh-TW"/>
              </w:rPr>
              <w:t xml:space="preserve"> / </w:t>
            </w: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 xml:space="preserve">Speaker </w:t>
            </w:r>
          </w:p>
        </w:tc>
      </w:tr>
      <w:tr w:rsidR="0005443F" w:rsidRPr="000861BC" w14:paraId="11D5690B" w14:textId="19C8E871" w:rsidTr="00AF0766">
        <w:trPr>
          <w:trHeight w:hRule="exact" w:val="510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077736CC" w14:textId="43F2B98F" w:rsidR="0005443F" w:rsidRPr="000861BC" w:rsidRDefault="00E133F0" w:rsidP="008C5966">
            <w:pPr>
              <w:widowControl/>
              <w:suppressAutoHyphens/>
              <w:spacing w:line="28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08:30-09: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15</w:t>
            </w:r>
          </w:p>
        </w:tc>
        <w:tc>
          <w:tcPr>
            <w:tcW w:w="8224" w:type="dxa"/>
            <w:gridSpan w:val="2"/>
            <w:tcBorders>
              <w:top w:val="nil"/>
              <w:left w:val="nil"/>
              <w:bottom w:val="dotted" w:sz="2" w:space="0" w:color="auto"/>
              <w:right w:val="nil"/>
            </w:tcBorders>
            <w:vAlign w:val="center"/>
          </w:tcPr>
          <w:p w14:paraId="4B89E79B" w14:textId="3BCF797C" w:rsidR="0005443F" w:rsidRPr="000861BC" w:rsidRDefault="0005443F" w:rsidP="008C5966">
            <w:pPr>
              <w:widowControl/>
              <w:suppressAutoHyphens/>
              <w:spacing w:line="280" w:lineRule="exact"/>
              <w:jc w:val="both"/>
              <w:rPr>
                <w:rFonts w:ascii="Helvetica" w:hAnsi="Helvetica"/>
                <w:bCs/>
                <w:kern w:val="0"/>
                <w:sz w:val="26"/>
                <w:szCs w:val="26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</w:rPr>
              <w:t>Registration</w:t>
            </w:r>
          </w:p>
        </w:tc>
      </w:tr>
      <w:tr w:rsidR="00AF0766" w:rsidRPr="000861BC" w14:paraId="295666B3" w14:textId="0486F3C3" w:rsidTr="00AF0766">
        <w:trPr>
          <w:trHeight w:hRule="exact" w:val="1090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auto"/>
            <w:vAlign w:val="center"/>
          </w:tcPr>
          <w:p w14:paraId="432B8990" w14:textId="30D88DCB" w:rsidR="00AF0766" w:rsidRPr="000861BC" w:rsidRDefault="00AF0766" w:rsidP="008C5966">
            <w:pPr>
              <w:widowControl/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09: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15</w:t>
            </w: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-09:2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5</w:t>
            </w:r>
          </w:p>
        </w:tc>
        <w:tc>
          <w:tcPr>
            <w:tcW w:w="4114" w:type="dxa"/>
            <w:tcBorders>
              <w:top w:val="dotted" w:sz="2" w:space="0" w:color="auto"/>
              <w:left w:val="single" w:sz="24" w:space="0" w:color="FFFFFF"/>
              <w:bottom w:val="dotted" w:sz="2" w:space="0" w:color="auto"/>
              <w:right w:val="single" w:sz="24" w:space="0" w:color="FFFFFF"/>
            </w:tcBorders>
            <w:shd w:val="clear" w:color="auto" w:fill="auto"/>
            <w:vAlign w:val="center"/>
          </w:tcPr>
          <w:p w14:paraId="29AF0E41" w14:textId="77777777" w:rsidR="00AF0766" w:rsidRPr="00364859" w:rsidRDefault="00AF0766" w:rsidP="008C59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364859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Opening Remarks</w:t>
            </w:r>
          </w:p>
        </w:tc>
        <w:tc>
          <w:tcPr>
            <w:tcW w:w="4110" w:type="dxa"/>
            <w:tcBorders>
              <w:top w:val="dotted" w:sz="2" w:space="0" w:color="auto"/>
              <w:left w:val="single" w:sz="24" w:space="0" w:color="FFFFFF"/>
              <w:bottom w:val="dotted" w:sz="2" w:space="0" w:color="auto"/>
              <w:right w:val="single" w:sz="24" w:space="0" w:color="FFFFFF"/>
            </w:tcBorders>
            <w:shd w:val="clear" w:color="auto" w:fill="auto"/>
            <w:vAlign w:val="center"/>
          </w:tcPr>
          <w:p w14:paraId="5CCD7219" w14:textId="77777777" w:rsidR="00AF0766" w:rsidRPr="000861BC" w:rsidRDefault="00AF0766" w:rsidP="00AF0766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Tzou-Yien</w:t>
            </w:r>
            <w:proofErr w:type="spellEnd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Lin</w:t>
            </w:r>
          </w:p>
          <w:p w14:paraId="48423A22" w14:textId="509EFF79" w:rsidR="00AF0766" w:rsidRPr="00364859" w:rsidRDefault="00AF0766" w:rsidP="00AF07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Deputy Minister, Department of Health, Chinese Taipei</w:t>
            </w:r>
          </w:p>
        </w:tc>
      </w:tr>
      <w:tr w:rsidR="0005443F" w:rsidRPr="000861BC" w14:paraId="7623FF11" w14:textId="2FBD1055" w:rsidTr="00AF0766">
        <w:trPr>
          <w:trHeight w:hRule="exact" w:val="510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dotted" w:sz="24" w:space="0" w:color="FFFFFF"/>
              <w:right w:val="nil"/>
            </w:tcBorders>
            <w:vAlign w:val="center"/>
          </w:tcPr>
          <w:p w14:paraId="72AE9A0C" w14:textId="0F8FC281" w:rsidR="0005443F" w:rsidRPr="000861BC" w:rsidRDefault="00E133F0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09: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25</w:t>
            </w:r>
            <w:r w:rsidR="0005443F"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-09:30</w:t>
            </w:r>
          </w:p>
        </w:tc>
        <w:tc>
          <w:tcPr>
            <w:tcW w:w="8224" w:type="dxa"/>
            <w:gridSpan w:val="2"/>
            <w:tcBorders>
              <w:top w:val="dotted" w:sz="2" w:space="0" w:color="auto"/>
              <w:left w:val="nil"/>
              <w:bottom w:val="dotted" w:sz="24" w:space="0" w:color="FFFFFF"/>
              <w:right w:val="nil"/>
            </w:tcBorders>
            <w:vAlign w:val="center"/>
          </w:tcPr>
          <w:p w14:paraId="03284887" w14:textId="560D0374" w:rsidR="0005443F" w:rsidRPr="000861BC" w:rsidRDefault="0005443F" w:rsidP="008C5966">
            <w:pPr>
              <w:widowControl/>
              <w:suppressAutoHyphens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Group Photo (Invited Guests)</w:t>
            </w:r>
          </w:p>
        </w:tc>
      </w:tr>
      <w:tr w:rsidR="004830E8" w:rsidRPr="000861BC" w14:paraId="33181D55" w14:textId="3B7306A2" w:rsidTr="00AF0766">
        <w:trPr>
          <w:trHeight w:val="1920"/>
        </w:trPr>
        <w:tc>
          <w:tcPr>
            <w:tcW w:w="1841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CC00"/>
            <w:vAlign w:val="center"/>
          </w:tcPr>
          <w:p w14:paraId="5DFD191F" w14:textId="77777777" w:rsidR="0005443F" w:rsidRPr="000861BC" w:rsidRDefault="0005443F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09:30-10:00</w:t>
            </w:r>
          </w:p>
        </w:tc>
        <w:tc>
          <w:tcPr>
            <w:tcW w:w="4114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CC00"/>
            <w:vAlign w:val="center"/>
          </w:tcPr>
          <w:p w14:paraId="51B9B478" w14:textId="77777777" w:rsidR="0005443F" w:rsidRPr="00364859" w:rsidRDefault="0005443F" w:rsidP="004830E8">
            <w:pPr>
              <w:suppressAutoHyphens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364859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Keynote Speech</w:t>
            </w:r>
          </w:p>
          <w:p w14:paraId="5C4D433F" w14:textId="5DD39106" w:rsidR="0005443F" w:rsidRPr="000861BC" w:rsidRDefault="0005443F" w:rsidP="004830E8">
            <w:pPr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  <w:t>The Dawn of a New Era for Infectious Disease Challenges</w:t>
            </w:r>
          </w:p>
          <w:p w14:paraId="44B6C7B4" w14:textId="79F01422" w:rsidR="0005443F" w:rsidRPr="000861BC" w:rsidRDefault="0005443F" w:rsidP="004830E8">
            <w:pPr>
              <w:suppressAutoHyphens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</w:p>
        </w:tc>
        <w:tc>
          <w:tcPr>
            <w:tcW w:w="4110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CC00"/>
            <w:vAlign w:val="center"/>
          </w:tcPr>
          <w:p w14:paraId="1F2C0F3F" w14:textId="77777777" w:rsidR="00364859" w:rsidRPr="00364859" w:rsidRDefault="00364859" w:rsidP="00364859">
            <w:pPr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Donald A. Henderson</w:t>
            </w:r>
          </w:p>
          <w:p w14:paraId="46D25968" w14:textId="7851AF90" w:rsidR="0005443F" w:rsidRPr="00364859" w:rsidRDefault="00364859" w:rsidP="00364859">
            <w:pPr>
              <w:suppressAutoHyphens/>
              <w:spacing w:line="300" w:lineRule="exact"/>
              <w:rPr>
                <w:rFonts w:ascii="Helvetica" w:hAnsi="Helvetica"/>
                <w:bCs/>
                <w:i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Distinguished Scholar, </w:t>
            </w:r>
            <w:proofErr w:type="spellStart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 for Health Security, University of Pittsburgh Medical </w:t>
            </w:r>
            <w:proofErr w:type="spellStart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 &amp; Professor, Public Health and Medicine at the University of Pittsburgh, United States</w:t>
            </w:r>
          </w:p>
        </w:tc>
      </w:tr>
      <w:tr w:rsidR="0005443F" w:rsidRPr="000861BC" w14:paraId="34512852" w14:textId="0EBCD27C" w:rsidTr="00AF0766">
        <w:trPr>
          <w:trHeight w:hRule="exact" w:val="2465"/>
        </w:trPr>
        <w:tc>
          <w:tcPr>
            <w:tcW w:w="1841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  <w:vAlign w:val="center"/>
          </w:tcPr>
          <w:p w14:paraId="3F2A10A8" w14:textId="77777777" w:rsidR="0005443F" w:rsidRPr="000861BC" w:rsidRDefault="0005443F" w:rsidP="008C5966">
            <w:pPr>
              <w:pStyle w:val="a3"/>
              <w:suppressAutoHyphens/>
              <w:wordWrap/>
              <w:spacing w:line="300" w:lineRule="exac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  <w:t>Session I</w:t>
            </w:r>
          </w:p>
        </w:tc>
        <w:tc>
          <w:tcPr>
            <w:tcW w:w="4114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  <w:vAlign w:val="center"/>
          </w:tcPr>
          <w:p w14:paraId="4BCDE182" w14:textId="6CDEA8A6" w:rsidR="0005443F" w:rsidRPr="00364859" w:rsidRDefault="00364859" w:rsidP="004830E8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</w:pPr>
            <w:r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  <w:t>Innovation and Application I</w:t>
            </w:r>
            <w:r w:rsidR="0005443F" w:rsidRPr="00364859"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  <w:t>n Health Information Technology</w:t>
            </w:r>
          </w:p>
        </w:tc>
        <w:tc>
          <w:tcPr>
            <w:tcW w:w="4110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</w:tcPr>
          <w:p w14:paraId="021DA2E7" w14:textId="554C7BA4" w:rsidR="0005443F" w:rsidRPr="000861BC" w:rsidRDefault="0005443F" w:rsidP="004830E8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>Moderator</w:t>
            </w:r>
          </w:p>
          <w:p w14:paraId="45FF227A" w14:textId="77777777" w:rsidR="0005443F" w:rsidRDefault="0005443F" w:rsidP="004830E8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proofErr w:type="spellStart"/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>Chien</w:t>
            </w:r>
            <w:proofErr w:type="spellEnd"/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>-Jen Chen</w:t>
            </w:r>
          </w:p>
          <w:p w14:paraId="6D20102F" w14:textId="491DD7E0" w:rsidR="000A3A0B" w:rsidRPr="000A3A0B" w:rsidRDefault="00EA70CE" w:rsidP="000A3A0B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kern w:val="0"/>
                <w:sz w:val="22"/>
                <w:szCs w:val="22"/>
              </w:rPr>
            </w:pPr>
            <w:r>
              <w:rPr>
                <w:rFonts w:ascii="Helvetica" w:hAnsi="Helvetica"/>
                <w:kern w:val="0"/>
                <w:sz w:val="22"/>
                <w:szCs w:val="22"/>
              </w:rPr>
              <w:t xml:space="preserve">Vice President, Academia </w:t>
            </w:r>
            <w:proofErr w:type="spellStart"/>
            <w:r>
              <w:rPr>
                <w:rFonts w:ascii="Helvetica" w:hAnsi="Helvetica"/>
                <w:kern w:val="0"/>
                <w:sz w:val="22"/>
                <w:szCs w:val="22"/>
              </w:rPr>
              <w:t>Sin</w:t>
            </w:r>
            <w:r w:rsidR="000A3A0B" w:rsidRPr="000A3A0B">
              <w:rPr>
                <w:rFonts w:ascii="Helvetica" w:hAnsi="Helvetica"/>
                <w:kern w:val="0"/>
                <w:sz w:val="22"/>
                <w:szCs w:val="22"/>
              </w:rPr>
              <w:t>i</w:t>
            </w:r>
            <w:r>
              <w:rPr>
                <w:rFonts w:ascii="Helvetica" w:hAnsi="Helvetica"/>
                <w:kern w:val="0"/>
                <w:sz w:val="22"/>
                <w:szCs w:val="22"/>
              </w:rPr>
              <w:t>c</w:t>
            </w:r>
            <w:r w:rsidR="000A3A0B" w:rsidRPr="000A3A0B">
              <w:rPr>
                <w:rFonts w:ascii="Helvetica" w:hAnsi="Helvetica"/>
                <w:kern w:val="0"/>
                <w:sz w:val="22"/>
                <w:szCs w:val="22"/>
              </w:rPr>
              <w:t>a</w:t>
            </w:r>
            <w:proofErr w:type="spellEnd"/>
            <w:r w:rsidR="008E0CD4">
              <w:rPr>
                <w:rFonts w:ascii="Helvetica" w:hAnsi="Helvetica"/>
                <w:kern w:val="0"/>
                <w:sz w:val="22"/>
                <w:szCs w:val="22"/>
              </w:rPr>
              <w:t>, Chinese Taipei</w:t>
            </w:r>
          </w:p>
          <w:p w14:paraId="4A471879" w14:textId="77777777" w:rsidR="004830E8" w:rsidRPr="000861BC" w:rsidRDefault="0005443F" w:rsidP="004830E8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Jen-Hsiang Chuang </w:t>
            </w:r>
          </w:p>
          <w:p w14:paraId="7CE3A181" w14:textId="74DF66D8" w:rsidR="0005443F" w:rsidRPr="000861BC" w:rsidRDefault="0005443F" w:rsidP="000A3A0B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>Director</w:t>
            </w:r>
            <w:r w:rsidR="000A3A0B">
              <w:rPr>
                <w:rFonts w:ascii="Helvetica" w:hAnsi="Helvetica"/>
                <w:kern w:val="0"/>
                <w:sz w:val="22"/>
                <w:szCs w:val="22"/>
              </w:rPr>
              <w:t xml:space="preserve">, </w:t>
            </w: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 xml:space="preserve">Epidemic Intelligence Center, Centers for </w:t>
            </w:r>
            <w:r w:rsidR="00364859">
              <w:rPr>
                <w:rFonts w:ascii="Helvetica" w:hAnsi="Helvetica"/>
                <w:kern w:val="0"/>
                <w:sz w:val="22"/>
                <w:szCs w:val="22"/>
              </w:rPr>
              <w:t>Disease Control, Chinese Taipei</w:t>
            </w:r>
          </w:p>
        </w:tc>
      </w:tr>
      <w:tr w:rsidR="004830E8" w:rsidRPr="000861BC" w14:paraId="0802C22D" w14:textId="43B7D67D" w:rsidTr="00AF0766">
        <w:trPr>
          <w:trHeight w:hRule="exact" w:val="1140"/>
        </w:trPr>
        <w:tc>
          <w:tcPr>
            <w:tcW w:w="1841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2884A171" w14:textId="7DEF6B34" w:rsidR="004830E8" w:rsidRPr="000861BC" w:rsidRDefault="004830E8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10:00-10:20</w:t>
            </w:r>
          </w:p>
        </w:tc>
        <w:tc>
          <w:tcPr>
            <w:tcW w:w="4114" w:type="dxa"/>
            <w:tcBorders>
              <w:top w:val="dotted" w:sz="24" w:space="0" w:color="FFFFFF"/>
              <w:left w:val="nil"/>
              <w:bottom w:val="dotted" w:sz="4" w:space="0" w:color="auto"/>
              <w:right w:val="single" w:sz="24" w:space="0" w:color="FFFFFF"/>
            </w:tcBorders>
            <w:vAlign w:val="center"/>
          </w:tcPr>
          <w:p w14:paraId="356BEA28" w14:textId="40C66CB3" w:rsidR="004830E8" w:rsidRPr="000861BC" w:rsidRDefault="00851554" w:rsidP="00851554">
            <w:pPr>
              <w:widowControl/>
              <w:suppressAutoHyphens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851554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The New Era of Digital Disease Detection: Opportunities and Challenges</w:t>
            </w:r>
          </w:p>
        </w:tc>
        <w:tc>
          <w:tcPr>
            <w:tcW w:w="4110" w:type="dxa"/>
            <w:tcBorders>
              <w:top w:val="dotted" w:sz="24" w:space="0" w:color="FFFFFF"/>
              <w:left w:val="nil"/>
              <w:bottom w:val="dotted" w:sz="4" w:space="0" w:color="auto"/>
              <w:right w:val="single" w:sz="24" w:space="0" w:color="FFFFFF"/>
            </w:tcBorders>
            <w:vAlign w:val="center"/>
          </w:tcPr>
          <w:p w14:paraId="608A3BFE" w14:textId="1744E1D3" w:rsidR="004830E8" w:rsidRPr="000861BC" w:rsidRDefault="004830E8" w:rsidP="00851554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Abla Mawudeku</w:t>
            </w:r>
          </w:p>
          <w:p w14:paraId="7EAC405D" w14:textId="322C779C" w:rsidR="004830E8" w:rsidRPr="000861BC" w:rsidRDefault="004830E8" w:rsidP="00851554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Chief, Situational Awareness Section, Public Health Agency of Canada</w:t>
            </w:r>
          </w:p>
        </w:tc>
      </w:tr>
      <w:tr w:rsidR="004830E8" w:rsidRPr="000861BC" w14:paraId="74122858" w14:textId="312E3083" w:rsidTr="00AF0766">
        <w:trPr>
          <w:trHeight w:val="1363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6CDFE0F5" w14:textId="77777777" w:rsidR="004830E8" w:rsidRPr="000861BC" w:rsidRDefault="004830E8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10:20-10:40</w:t>
            </w:r>
          </w:p>
        </w:tc>
        <w:tc>
          <w:tcPr>
            <w:tcW w:w="4114" w:type="dxa"/>
            <w:tcBorders>
              <w:top w:val="dotted" w:sz="4" w:space="0" w:color="auto"/>
              <w:left w:val="nil"/>
              <w:bottom w:val="single" w:sz="24" w:space="0" w:color="FFFFFF"/>
              <w:right w:val="single" w:sz="24" w:space="0" w:color="FFFFFF"/>
            </w:tcBorders>
            <w:vAlign w:val="center"/>
          </w:tcPr>
          <w:p w14:paraId="4B7C2131" w14:textId="0F5CC6FD" w:rsidR="004830E8" w:rsidRPr="000861BC" w:rsidRDefault="004830E8" w:rsidP="004830E8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Public Health Informatics: Interoperability and Data Standards Challenges</w:t>
            </w:r>
          </w:p>
        </w:tc>
        <w:tc>
          <w:tcPr>
            <w:tcW w:w="4110" w:type="dxa"/>
            <w:tcBorders>
              <w:top w:val="dotted" w:sz="4" w:space="0" w:color="auto"/>
              <w:left w:val="nil"/>
              <w:bottom w:val="single" w:sz="24" w:space="0" w:color="FFFFFF"/>
              <w:right w:val="single" w:sz="24" w:space="0" w:color="FFFFFF"/>
            </w:tcBorders>
          </w:tcPr>
          <w:p w14:paraId="6B261FC5" w14:textId="77777777" w:rsidR="004830E8" w:rsidRPr="000861BC" w:rsidRDefault="004830E8" w:rsidP="004830E8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>Boonchai Kijsanayotin</w:t>
            </w:r>
          </w:p>
          <w:p w14:paraId="5407EDD3" w14:textId="7889E962" w:rsidR="004830E8" w:rsidRPr="000861BC" w:rsidRDefault="00364859" w:rsidP="004830E8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color w:val="17365D" w:themeColor="text2" w:themeShade="BF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Health Informatics Expert, Thai Health Information Standards Development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, Health Systems Research Institute, Ministry of Public Health, Thailand</w:t>
            </w:r>
          </w:p>
        </w:tc>
      </w:tr>
      <w:tr w:rsidR="004830E8" w:rsidRPr="000861BC" w14:paraId="5B1FB396" w14:textId="4F3BA87E" w:rsidTr="00AF0766">
        <w:trPr>
          <w:trHeight w:hRule="exact" w:val="510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6E6E6"/>
            <w:vAlign w:val="center"/>
          </w:tcPr>
          <w:p w14:paraId="77A2A61C" w14:textId="77777777" w:rsidR="004830E8" w:rsidRPr="000861BC" w:rsidRDefault="004830E8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kern w:val="0"/>
                <w:sz w:val="26"/>
                <w:szCs w:val="26"/>
                <w:lang w:val="en-GB"/>
              </w:rPr>
              <w:t>10:40-11:10</w:t>
            </w:r>
          </w:p>
        </w:tc>
        <w:tc>
          <w:tcPr>
            <w:tcW w:w="8224" w:type="dxa"/>
            <w:gridSpan w:val="2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E6E6E6"/>
            <w:vAlign w:val="center"/>
          </w:tcPr>
          <w:p w14:paraId="3EBBD8BE" w14:textId="27541A9A" w:rsidR="004830E8" w:rsidRPr="000861BC" w:rsidRDefault="004830E8" w:rsidP="004830E8">
            <w:pPr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  <w:t>Coffee Break</w:t>
            </w:r>
          </w:p>
        </w:tc>
      </w:tr>
      <w:tr w:rsidR="004830E8" w:rsidRPr="000861BC" w14:paraId="17ECD5C4" w14:textId="4776CB3D" w:rsidTr="00AF0766">
        <w:trPr>
          <w:trHeight w:hRule="exact" w:val="1626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6A39673E" w14:textId="77777777" w:rsidR="004830E8" w:rsidRPr="000861BC" w:rsidRDefault="004830E8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11:10-11:30</w:t>
            </w:r>
          </w:p>
        </w:tc>
        <w:tc>
          <w:tcPr>
            <w:tcW w:w="411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081B3C81" w14:textId="781D15B8" w:rsidR="004830E8" w:rsidRPr="000861BC" w:rsidRDefault="004830E8" w:rsidP="004830E8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</w:rPr>
              <w:t>Health Information Technology for Disease Surveillance System</w:t>
            </w:r>
          </w:p>
        </w:tc>
        <w:tc>
          <w:tcPr>
            <w:tcW w:w="4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F47E0D8" w14:textId="77777777" w:rsidR="00364859" w:rsidRPr="00364859" w:rsidRDefault="00364859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Min-</w:t>
            </w:r>
            <w:proofErr w:type="spellStart"/>
            <w:r w:rsidRPr="00364859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Huei</w:t>
            </w:r>
            <w:proofErr w:type="spellEnd"/>
            <w:r w:rsidRPr="00364859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Hsu</w:t>
            </w:r>
          </w:p>
          <w:p w14:paraId="335FB150" w14:textId="0389B815" w:rsidR="000861BC" w:rsidRPr="00364859" w:rsidRDefault="00364859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Director, Medical Informatics </w:t>
            </w:r>
            <w:proofErr w:type="spellStart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 and Bureau of International Cooperation, Department of Health, Chinese Taipei</w:t>
            </w:r>
          </w:p>
        </w:tc>
      </w:tr>
      <w:tr w:rsidR="004830E8" w:rsidRPr="000861BC" w14:paraId="394564C5" w14:textId="79220ED8" w:rsidTr="00AF0766">
        <w:trPr>
          <w:trHeight w:hRule="exact" w:val="1423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73D17CD1" w14:textId="77777777" w:rsidR="004830E8" w:rsidRPr="000861BC" w:rsidRDefault="004830E8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11:30-11:50</w:t>
            </w:r>
          </w:p>
        </w:tc>
        <w:tc>
          <w:tcPr>
            <w:tcW w:w="411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6CA6BC" w14:textId="320B11D6" w:rsidR="004830E8" w:rsidRPr="000861BC" w:rsidRDefault="004830E8" w:rsidP="004830E8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Applying Spatial Epidemiology to Emerging Diseases</w:t>
            </w:r>
          </w:p>
        </w:tc>
        <w:tc>
          <w:tcPr>
            <w:tcW w:w="4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15CEAF" w14:textId="77777777" w:rsidR="00364859" w:rsidRPr="00364859" w:rsidRDefault="00364859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>Hiroshi Suzuki</w:t>
            </w:r>
          </w:p>
          <w:p w14:paraId="2AA06AEF" w14:textId="3EA70E47" w:rsidR="004830E8" w:rsidRPr="00364859" w:rsidRDefault="00364859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color w:val="17365D" w:themeColor="text2" w:themeShade="BF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Professor &amp; Dean, Faculty of Nursing, Social Welfare and Psychology, Niigata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Seiryo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 University, Japan</w:t>
            </w:r>
          </w:p>
        </w:tc>
      </w:tr>
      <w:tr w:rsidR="000861BC" w:rsidRPr="000861BC" w14:paraId="6422D830" w14:textId="67330D0B" w:rsidTr="00AF0766">
        <w:trPr>
          <w:trHeight w:hRule="exact" w:val="1314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3637B7AD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lastRenderedPageBreak/>
              <w:t>11:50-12:10</w:t>
            </w:r>
          </w:p>
        </w:tc>
        <w:tc>
          <w:tcPr>
            <w:tcW w:w="411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49C54B" w14:textId="7E30906F" w:rsidR="000861BC" w:rsidRPr="000861BC" w:rsidRDefault="002A1DF6" w:rsidP="002A1DF6">
            <w:pPr>
              <w:suppressAutoHyphens/>
              <w:spacing w:line="300" w:lineRule="exact"/>
              <w:rPr>
                <w:rFonts w:ascii="Helvetica" w:hAnsi="Helvetica"/>
                <w:kern w:val="0"/>
                <w:sz w:val="26"/>
                <w:szCs w:val="26"/>
                <w:lang w:val="en-GB"/>
              </w:rPr>
            </w:pPr>
            <w:r w:rsidRPr="002A1DF6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SARS: Beginning of a new, secure future?</w:t>
            </w:r>
          </w:p>
        </w:tc>
        <w:tc>
          <w:tcPr>
            <w:tcW w:w="4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263B6C" w14:textId="77777777" w:rsidR="000861BC" w:rsidRPr="000861BC" w:rsidRDefault="000861BC" w:rsidP="00CF317B">
            <w:pPr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 xml:space="preserve">Mark Salter </w:t>
            </w:r>
          </w:p>
          <w:p w14:paraId="2C883E02" w14:textId="2AC28E2E" w:rsidR="000861BC" w:rsidRPr="000861BC" w:rsidRDefault="000861BC" w:rsidP="00CF317B">
            <w:pPr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Consultant, Public Health Strategy (Global Health), Public Health England, United Kingdom</w:t>
            </w:r>
          </w:p>
        </w:tc>
      </w:tr>
      <w:tr w:rsidR="000861BC" w:rsidRPr="000861BC" w14:paraId="23F54019" w14:textId="01BF927F" w:rsidTr="00AF0766">
        <w:trPr>
          <w:trHeight w:hRule="exact" w:val="567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dotted" w:sz="24" w:space="0" w:color="FFFFFF"/>
              <w:right w:val="nil"/>
            </w:tcBorders>
            <w:vAlign w:val="center"/>
          </w:tcPr>
          <w:p w14:paraId="27CC92B7" w14:textId="77777777" w:rsidR="000861BC" w:rsidRPr="000861BC" w:rsidRDefault="000861BC" w:rsidP="008C5966">
            <w:pPr>
              <w:widowControl/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12:10-12:40</w:t>
            </w:r>
          </w:p>
        </w:tc>
        <w:tc>
          <w:tcPr>
            <w:tcW w:w="8224" w:type="dxa"/>
            <w:gridSpan w:val="2"/>
            <w:tcBorders>
              <w:top w:val="dotted" w:sz="4" w:space="0" w:color="auto"/>
              <w:left w:val="nil"/>
              <w:bottom w:val="dotted" w:sz="24" w:space="0" w:color="FFFFFF"/>
              <w:right w:val="nil"/>
            </w:tcBorders>
            <w:vAlign w:val="center"/>
          </w:tcPr>
          <w:p w14:paraId="2D63B55B" w14:textId="4FA54769" w:rsidR="000861BC" w:rsidRPr="000861BC" w:rsidRDefault="000861BC" w:rsidP="008C59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Panel Discussion</w:t>
            </w:r>
          </w:p>
        </w:tc>
      </w:tr>
      <w:tr w:rsidR="000861BC" w:rsidRPr="000861BC" w14:paraId="57EBE25A" w14:textId="653125C5" w:rsidTr="00AF0766">
        <w:trPr>
          <w:trHeight w:hRule="exact" w:val="567"/>
        </w:trPr>
        <w:tc>
          <w:tcPr>
            <w:tcW w:w="1841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12A8CDD6" w14:textId="77777777" w:rsidR="000861BC" w:rsidRPr="000861BC" w:rsidRDefault="000861BC" w:rsidP="008C5966">
            <w:pPr>
              <w:widowControl/>
              <w:suppressAutoHyphens/>
              <w:spacing w:line="28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12:40-14:00</w:t>
            </w:r>
          </w:p>
        </w:tc>
        <w:tc>
          <w:tcPr>
            <w:tcW w:w="8224" w:type="dxa"/>
            <w:gridSpan w:val="2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2982F2E0" w14:textId="15EECCBD" w:rsidR="000861BC" w:rsidRPr="000861BC" w:rsidRDefault="000861BC" w:rsidP="008C5966">
            <w:pPr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Lunch Break</w:t>
            </w:r>
          </w:p>
        </w:tc>
      </w:tr>
      <w:tr w:rsidR="000861BC" w:rsidRPr="000861BC" w14:paraId="1348BAD9" w14:textId="1FAC3BF7" w:rsidTr="00857E6D">
        <w:trPr>
          <w:trHeight w:hRule="exact" w:val="1569"/>
        </w:trPr>
        <w:tc>
          <w:tcPr>
            <w:tcW w:w="1841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2287777E" w14:textId="6E5DD230" w:rsidR="000861BC" w:rsidRPr="000861BC" w:rsidRDefault="000861BC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14:00-14:30</w:t>
            </w:r>
          </w:p>
        </w:tc>
        <w:tc>
          <w:tcPr>
            <w:tcW w:w="4114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20555AD3" w14:textId="77777777" w:rsidR="000861BC" w:rsidRPr="00364859" w:rsidRDefault="000861BC" w:rsidP="003147AC">
            <w:pPr>
              <w:suppressAutoHyphens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364859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Keynote Speech</w:t>
            </w:r>
          </w:p>
          <w:p w14:paraId="41FFF437" w14:textId="2DC38D3D" w:rsidR="000861BC" w:rsidRPr="000861BC" w:rsidRDefault="007C56A3" w:rsidP="003147AC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i/>
                <w:kern w:val="0"/>
                <w:sz w:val="26"/>
                <w:szCs w:val="26"/>
                <w:lang w:val="en-GB"/>
              </w:rPr>
            </w:pPr>
            <w:r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Health Reform in Chinese Taipei A</w:t>
            </w:r>
            <w:r w:rsidR="00483797" w:rsidRPr="00483797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  <w:lang w:val="en-GB"/>
              </w:rPr>
              <w:t>fter SARS outbreak in 2003</w:t>
            </w:r>
          </w:p>
        </w:tc>
        <w:tc>
          <w:tcPr>
            <w:tcW w:w="4110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21542BFF" w14:textId="77777777" w:rsidR="000861BC" w:rsidRPr="000861BC" w:rsidRDefault="000861BC" w:rsidP="000A3A0B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Tzou-Yien</w:t>
            </w:r>
            <w:proofErr w:type="spellEnd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Lin</w:t>
            </w:r>
          </w:p>
          <w:p w14:paraId="2D853C3D" w14:textId="35289FAB" w:rsidR="000861BC" w:rsidRPr="000861BC" w:rsidRDefault="000861BC" w:rsidP="000A3A0B">
            <w:pPr>
              <w:suppressAutoHyphens/>
              <w:spacing w:line="300" w:lineRule="exact"/>
              <w:rPr>
                <w:rFonts w:ascii="Helvetica" w:hAnsi="Helvetica"/>
                <w:b/>
                <w:bCs/>
                <w:i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Deputy Minister, Department of Health, Chinese Taipei</w:t>
            </w:r>
          </w:p>
        </w:tc>
      </w:tr>
      <w:tr w:rsidR="000861BC" w:rsidRPr="000861BC" w14:paraId="1289D33B" w14:textId="6B64AAE7" w:rsidTr="00AF0766">
        <w:trPr>
          <w:trHeight w:hRule="exact" w:val="3994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9966"/>
            <w:vAlign w:val="center"/>
          </w:tcPr>
          <w:p w14:paraId="0F577A47" w14:textId="77777777" w:rsidR="000861BC" w:rsidRPr="000861BC" w:rsidRDefault="000861BC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  <w:t>Session II</w:t>
            </w:r>
          </w:p>
        </w:tc>
        <w:tc>
          <w:tcPr>
            <w:tcW w:w="411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9966"/>
            <w:vAlign w:val="center"/>
          </w:tcPr>
          <w:p w14:paraId="29FAB8A1" w14:textId="6F467DE7" w:rsidR="000861BC" w:rsidRPr="00364859" w:rsidRDefault="000861BC" w:rsidP="00CF317B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</w:pPr>
            <w:r w:rsidRPr="00364859">
              <w:rPr>
                <w:rFonts w:ascii="Helvetica" w:hAnsi="Helvetica"/>
                <w:b/>
                <w:kern w:val="0"/>
                <w:sz w:val="26"/>
                <w:szCs w:val="26"/>
                <w:lang w:val="en-GB"/>
              </w:rPr>
              <w:t>Public Health Human Resource and System Reform</w:t>
            </w:r>
          </w:p>
        </w:tc>
        <w:tc>
          <w:tcPr>
            <w:tcW w:w="4110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9966"/>
            <w:vAlign w:val="center"/>
          </w:tcPr>
          <w:p w14:paraId="034742C8" w14:textId="77777777" w:rsidR="00364859" w:rsidRDefault="000861BC" w:rsidP="00364859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CF317B">
              <w:rPr>
                <w:rFonts w:ascii="Helvetica" w:hAnsi="Helvetica"/>
                <w:b/>
                <w:kern w:val="0"/>
                <w:sz w:val="22"/>
                <w:szCs w:val="22"/>
              </w:rPr>
              <w:t>Moderator:</w:t>
            </w:r>
          </w:p>
          <w:p w14:paraId="1413E821" w14:textId="77777777" w:rsidR="00364859" w:rsidRDefault="00364859" w:rsidP="00364859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364859">
              <w:rPr>
                <w:rFonts w:ascii="Helvetica" w:hAnsi="Helvetica"/>
                <w:b/>
                <w:kern w:val="0"/>
                <w:sz w:val="22"/>
                <w:szCs w:val="22"/>
              </w:rPr>
              <w:t>Shan-</w:t>
            </w:r>
            <w:proofErr w:type="spellStart"/>
            <w:r w:rsidRPr="00364859">
              <w:rPr>
                <w:rFonts w:ascii="Helvetica" w:hAnsi="Helvetica"/>
                <w:b/>
                <w:kern w:val="0"/>
                <w:sz w:val="22"/>
                <w:szCs w:val="22"/>
              </w:rPr>
              <w:t>Chwen</w:t>
            </w:r>
            <w:proofErr w:type="spellEnd"/>
            <w:r w:rsidRPr="00364859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 Chang</w:t>
            </w:r>
          </w:p>
          <w:p w14:paraId="7CB3BA92" w14:textId="77777777" w:rsidR="00364859" w:rsidRPr="00364859" w:rsidRDefault="00364859" w:rsidP="00364859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Vice-superintendent, National Taiwan University</w:t>
            </w:r>
            <w:r w:rsidRPr="00364859">
              <w:rPr>
                <w:rFonts w:ascii="Helvetica" w:hAnsi="Helvetica" w:hint="eastAsia"/>
                <w:kern w:val="0"/>
                <w:sz w:val="22"/>
                <w:szCs w:val="22"/>
              </w:rPr>
              <w:t xml:space="preserve"> </w:t>
            </w: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Hospital, Chinese Taipei</w:t>
            </w:r>
          </w:p>
          <w:p w14:paraId="7BE15662" w14:textId="77777777" w:rsidR="00364859" w:rsidRDefault="00364859" w:rsidP="00364859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proofErr w:type="spellStart"/>
            <w:r w:rsidRPr="00364859">
              <w:rPr>
                <w:rFonts w:ascii="Helvetica" w:hAnsi="Helvetica" w:hint="eastAsia"/>
                <w:b/>
                <w:kern w:val="0"/>
                <w:sz w:val="22"/>
                <w:szCs w:val="22"/>
              </w:rPr>
              <w:t>Ih</w:t>
            </w:r>
            <w:proofErr w:type="spellEnd"/>
            <w:r w:rsidRPr="00364859">
              <w:rPr>
                <w:rFonts w:ascii="Helvetica" w:hAnsi="Helvetica" w:hint="eastAsia"/>
                <w:b/>
                <w:kern w:val="0"/>
                <w:sz w:val="22"/>
                <w:szCs w:val="22"/>
              </w:rPr>
              <w:t>-Jen Su</w:t>
            </w:r>
          </w:p>
          <w:p w14:paraId="0FFD4958" w14:textId="0EBBE68A" w:rsidR="000A3A0B" w:rsidRPr="00364859" w:rsidRDefault="00364859" w:rsidP="00364859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Distinguished Investigator and Director, Division</w:t>
            </w:r>
            <w:r w:rsidRPr="00364859">
              <w:rPr>
                <w:rFonts w:ascii="Helvetica" w:hAnsi="Helvetica" w:hint="eastAsia"/>
                <w:kern w:val="0"/>
                <w:sz w:val="22"/>
                <w:szCs w:val="22"/>
              </w:rPr>
              <w:t xml:space="preserve"> </w:t>
            </w: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of Infectious Diseases, National Institute of</w:t>
            </w:r>
            <w:r w:rsidRPr="00364859">
              <w:rPr>
                <w:rFonts w:ascii="Helvetica" w:hAnsi="Helvetica" w:hint="eastAsia"/>
                <w:kern w:val="0"/>
                <w:sz w:val="22"/>
                <w:szCs w:val="22"/>
              </w:rPr>
              <w:t xml:space="preserve"> </w:t>
            </w: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 xml:space="preserve">Infectious Diseases and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Vaccinology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, National</w:t>
            </w:r>
            <w:r w:rsidRPr="00364859">
              <w:rPr>
                <w:rFonts w:ascii="Helvetica" w:hAnsi="Helvetica" w:hint="eastAsia"/>
                <w:kern w:val="0"/>
                <w:sz w:val="22"/>
                <w:szCs w:val="22"/>
              </w:rPr>
              <w:t xml:space="preserve"> </w:t>
            </w:r>
            <w:r w:rsidRPr="00364859">
              <w:rPr>
                <w:rFonts w:ascii="Helvetica" w:hAnsi="Helvetica"/>
                <w:kern w:val="0"/>
                <w:sz w:val="22"/>
                <w:szCs w:val="22"/>
              </w:rPr>
              <w:t>Health Research Institutes, Chinese Taipei</w:t>
            </w:r>
          </w:p>
        </w:tc>
      </w:tr>
      <w:tr w:rsidR="000861BC" w:rsidRPr="000861BC" w14:paraId="4FC090C5" w14:textId="02F37E54" w:rsidTr="00AF0766">
        <w:trPr>
          <w:trHeight w:hRule="exact" w:val="992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5A82E9B4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14:30-14:50</w:t>
            </w:r>
          </w:p>
        </w:tc>
        <w:tc>
          <w:tcPr>
            <w:tcW w:w="4114" w:type="dxa"/>
            <w:tcBorders>
              <w:top w:val="single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09E27574" w14:textId="68963353" w:rsidR="000861BC" w:rsidRPr="000861BC" w:rsidRDefault="000861BC" w:rsidP="003147AC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  <w:t>Health Reform in China</w:t>
            </w:r>
          </w:p>
        </w:tc>
        <w:tc>
          <w:tcPr>
            <w:tcW w:w="4110" w:type="dxa"/>
            <w:tcBorders>
              <w:top w:val="single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247552DE" w14:textId="77777777" w:rsidR="000861BC" w:rsidRPr="000861BC" w:rsidRDefault="000861BC" w:rsidP="00EA70CE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Guo</w:t>
            </w:r>
            <w:proofErr w:type="spellEnd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Yan</w:t>
            </w:r>
          </w:p>
          <w:p w14:paraId="52420952" w14:textId="7FE1F3AF" w:rsidR="000861BC" w:rsidRPr="000861BC" w:rsidRDefault="00364859" w:rsidP="00EA70CE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Professor, School of Public Health, Peking University, China</w:t>
            </w:r>
          </w:p>
        </w:tc>
      </w:tr>
      <w:tr w:rsidR="000861BC" w:rsidRPr="000861BC" w14:paraId="26E7390F" w14:textId="4A6C8075" w:rsidTr="00AF0766">
        <w:trPr>
          <w:trHeight w:hRule="exact" w:val="1261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dotted" w:sz="24" w:space="0" w:color="FFFFFF"/>
              <w:right w:val="nil"/>
            </w:tcBorders>
            <w:vAlign w:val="center"/>
          </w:tcPr>
          <w:p w14:paraId="297EC729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14:50-15:10</w:t>
            </w:r>
          </w:p>
        </w:tc>
        <w:tc>
          <w:tcPr>
            <w:tcW w:w="4114" w:type="dxa"/>
            <w:tcBorders>
              <w:top w:val="dotted" w:sz="4" w:space="0" w:color="auto"/>
              <w:left w:val="nil"/>
              <w:bottom w:val="dotted" w:sz="24" w:space="0" w:color="FFFFFF"/>
              <w:right w:val="nil"/>
            </w:tcBorders>
            <w:vAlign w:val="center"/>
          </w:tcPr>
          <w:p w14:paraId="65952CDE" w14:textId="4A9C0D1B" w:rsidR="000861BC" w:rsidRPr="000861BC" w:rsidRDefault="00625B31" w:rsidP="00625B31">
            <w:pPr>
              <w:widowControl/>
              <w:suppressAutoHyphens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625B31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>10 Y</w:t>
            </w:r>
            <w:r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>ears</w:t>
            </w:r>
            <w:r w:rsidRPr="00625B31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 xml:space="preserve"> A</w:t>
            </w:r>
            <w:r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>fter the SARS Epidemic: Malaysia’s</w:t>
            </w:r>
            <w:r w:rsidRPr="00625B31"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 xml:space="preserve"> </w:t>
            </w:r>
            <w:r>
              <w:rPr>
                <w:rFonts w:ascii="Helvetica" w:hAnsi="Helvetica"/>
                <w:b/>
                <w:color w:val="17365D" w:themeColor="text2" w:themeShade="BF"/>
                <w:kern w:val="0"/>
                <w:sz w:val="26"/>
                <w:szCs w:val="26"/>
              </w:rPr>
              <w:t>Experience</w:t>
            </w:r>
          </w:p>
        </w:tc>
        <w:tc>
          <w:tcPr>
            <w:tcW w:w="4110" w:type="dxa"/>
            <w:tcBorders>
              <w:top w:val="dotted" w:sz="4" w:space="0" w:color="auto"/>
              <w:left w:val="nil"/>
              <w:bottom w:val="dotted" w:sz="24" w:space="0" w:color="FFFFFF"/>
              <w:right w:val="nil"/>
            </w:tcBorders>
            <w:vAlign w:val="center"/>
          </w:tcPr>
          <w:p w14:paraId="235AC3AB" w14:textId="77777777" w:rsidR="000861BC" w:rsidRPr="000861BC" w:rsidRDefault="000861BC" w:rsidP="00CF317B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Norhayati</w:t>
            </w:r>
            <w:proofErr w:type="spellEnd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Rusli</w:t>
            </w:r>
            <w:proofErr w:type="spellEnd"/>
          </w:p>
          <w:p w14:paraId="3F88E80A" w14:textId="3ED1D0F0" w:rsidR="000861BC" w:rsidRPr="000861BC" w:rsidRDefault="00364859" w:rsidP="00CF317B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Deputy Director, Disease Control (Surveillance), Disease Contr</w:t>
            </w:r>
            <w:r w:rsidR="00B2273B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ol Division, Ministry of Health, </w:t>
            </w: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Malaysia</w:t>
            </w:r>
          </w:p>
        </w:tc>
      </w:tr>
      <w:tr w:rsidR="000861BC" w:rsidRPr="000861BC" w14:paraId="18093AC6" w14:textId="023A91D1" w:rsidTr="00AF0766">
        <w:trPr>
          <w:trHeight w:hRule="exact" w:val="567"/>
        </w:trPr>
        <w:tc>
          <w:tcPr>
            <w:tcW w:w="1841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0F84CA52" w14:textId="77777777" w:rsidR="000861BC" w:rsidRPr="000861BC" w:rsidRDefault="000861BC" w:rsidP="008C5966">
            <w:pPr>
              <w:widowControl/>
              <w:suppressAutoHyphens/>
              <w:spacing w:line="28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15:10-15:40</w:t>
            </w:r>
          </w:p>
        </w:tc>
        <w:tc>
          <w:tcPr>
            <w:tcW w:w="8224" w:type="dxa"/>
            <w:gridSpan w:val="2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1BF8ABA9" w14:textId="29070979" w:rsidR="000861BC" w:rsidRPr="000861BC" w:rsidRDefault="000861BC" w:rsidP="003147AC">
            <w:pPr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Coffee Break</w:t>
            </w:r>
          </w:p>
        </w:tc>
      </w:tr>
      <w:tr w:rsidR="000861BC" w:rsidRPr="000861BC" w14:paraId="103F228E" w14:textId="2DDE36BC" w:rsidTr="00AF0766">
        <w:trPr>
          <w:trHeight w:hRule="exact" w:val="1540"/>
        </w:trPr>
        <w:tc>
          <w:tcPr>
            <w:tcW w:w="1841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3520784D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15:40-16:00</w:t>
            </w:r>
          </w:p>
        </w:tc>
        <w:tc>
          <w:tcPr>
            <w:tcW w:w="4114" w:type="dxa"/>
            <w:tcBorders>
              <w:top w:val="dotted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408D8549" w14:textId="653BDD21" w:rsidR="000861BC" w:rsidRPr="000861BC" w:rsidRDefault="000861BC" w:rsidP="003147AC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  <w:t>Vietnam’s Experience in Public Health for SARS Fighting</w:t>
            </w:r>
          </w:p>
        </w:tc>
        <w:tc>
          <w:tcPr>
            <w:tcW w:w="4110" w:type="dxa"/>
            <w:tcBorders>
              <w:top w:val="dotted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2819D550" w14:textId="77777777" w:rsidR="000861BC" w:rsidRPr="000861BC" w:rsidRDefault="000861BC" w:rsidP="00CF317B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Nguyen </w:t>
            </w: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Lan</w:t>
            </w:r>
            <w:proofErr w:type="spellEnd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61BC">
              <w:rPr>
                <w:rFonts w:ascii="Helvetica" w:hAnsi="Helvetica"/>
                <w:b/>
                <w:bCs/>
                <w:kern w:val="0"/>
                <w:sz w:val="22"/>
                <w:szCs w:val="22"/>
                <w:lang w:val="en-GB"/>
              </w:rPr>
              <w:t>Anh</w:t>
            </w:r>
            <w:proofErr w:type="spellEnd"/>
          </w:p>
          <w:p w14:paraId="40E68797" w14:textId="4745177B" w:rsidR="000861BC" w:rsidRPr="000861BC" w:rsidRDefault="00364859" w:rsidP="00CF317B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Head, Health Communication Division, General Department of Medical Prevention, Ministry of Health, Viet Nam</w:t>
            </w:r>
          </w:p>
        </w:tc>
      </w:tr>
      <w:tr w:rsidR="000861BC" w:rsidRPr="000861BC" w14:paraId="5AC0F032" w14:textId="66EC75A8" w:rsidTr="00AF0766">
        <w:trPr>
          <w:trHeight w:hRule="exact" w:val="1704"/>
        </w:trPr>
        <w:tc>
          <w:tcPr>
            <w:tcW w:w="1841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611D5DAD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16:00-16:20</w:t>
            </w:r>
          </w:p>
        </w:tc>
        <w:tc>
          <w:tcPr>
            <w:tcW w:w="4114" w:type="dxa"/>
            <w:tcBorders>
              <w:top w:val="dotted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7DAC6C3A" w14:textId="449F1CFF" w:rsidR="000861BC" w:rsidRPr="000861BC" w:rsidRDefault="000861BC" w:rsidP="003147AC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</w:rPr>
              <w:t>Coordination and Facilitation on Human Resource Mobilization in Public Health Emergency and Disaster Management</w:t>
            </w:r>
          </w:p>
        </w:tc>
        <w:tc>
          <w:tcPr>
            <w:tcW w:w="4110" w:type="dxa"/>
            <w:tcBorders>
              <w:top w:val="dotted" w:sz="24" w:space="0" w:color="FFFFFF"/>
              <w:left w:val="nil"/>
              <w:bottom w:val="dotted" w:sz="4" w:space="0" w:color="auto"/>
              <w:right w:val="nil"/>
            </w:tcBorders>
            <w:vAlign w:val="center"/>
          </w:tcPr>
          <w:p w14:paraId="6EA1F068" w14:textId="77777777" w:rsidR="000861BC" w:rsidRPr="000861BC" w:rsidRDefault="000861BC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 xml:space="preserve">Henni </w:t>
            </w:r>
            <w:proofErr w:type="spellStart"/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>Setiawati</w:t>
            </w:r>
            <w:proofErr w:type="spellEnd"/>
          </w:p>
          <w:p w14:paraId="186AAB04" w14:textId="41536494" w:rsidR="000861BC" w:rsidRPr="000861BC" w:rsidRDefault="00364859" w:rsidP="00364859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2"/>
                <w:szCs w:val="22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Chief,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Centers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 for Health Crisis Management, Ministry of Health, Indonesia</w:t>
            </w:r>
          </w:p>
        </w:tc>
      </w:tr>
      <w:tr w:rsidR="000861BC" w:rsidRPr="000861BC" w14:paraId="30A0E6E6" w14:textId="4F2F6B07" w:rsidTr="00AF0766">
        <w:trPr>
          <w:trHeight w:hRule="exact" w:val="1425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36CB8335" w14:textId="77777777" w:rsidR="000861BC" w:rsidRPr="000861BC" w:rsidRDefault="000861BC" w:rsidP="008C5966">
            <w:pPr>
              <w:suppressAutoHyphens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16:20-16:40</w:t>
            </w:r>
          </w:p>
        </w:tc>
        <w:tc>
          <w:tcPr>
            <w:tcW w:w="411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269EA5" w14:textId="27282C98" w:rsidR="000861BC" w:rsidRPr="000861BC" w:rsidRDefault="000861BC" w:rsidP="003147AC">
            <w:pPr>
              <w:suppressAutoHyphens/>
              <w:spacing w:line="300" w:lineRule="exact"/>
              <w:rPr>
                <w:rFonts w:ascii="Helvetica" w:hAnsi="Helvetica"/>
                <w:b/>
                <w:color w:val="17365D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color w:val="17365D"/>
                <w:kern w:val="0"/>
                <w:sz w:val="26"/>
                <w:szCs w:val="26"/>
                <w:lang w:val="en-GB"/>
              </w:rPr>
              <w:t>Promoting Development of Medical Countermeasures for Emerging Public Health Threats</w:t>
            </w:r>
          </w:p>
        </w:tc>
        <w:tc>
          <w:tcPr>
            <w:tcW w:w="4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849B29" w14:textId="77777777" w:rsidR="000861BC" w:rsidRPr="000861BC" w:rsidRDefault="000861BC" w:rsidP="00CF317B">
            <w:pPr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 xml:space="preserve">Ryan </w:t>
            </w:r>
            <w:proofErr w:type="spellStart"/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>Morhard</w:t>
            </w:r>
            <w:proofErr w:type="spellEnd"/>
            <w:r w:rsidRPr="000861BC">
              <w:rPr>
                <w:rFonts w:ascii="Helvetica" w:hAnsi="Helvetica"/>
                <w:b/>
                <w:kern w:val="0"/>
                <w:sz w:val="22"/>
                <w:szCs w:val="22"/>
                <w:lang w:val="en-GB"/>
              </w:rPr>
              <w:t xml:space="preserve"> </w:t>
            </w:r>
          </w:p>
          <w:p w14:paraId="6929DCAF" w14:textId="0A2041A5" w:rsidR="000861BC" w:rsidRPr="000861BC" w:rsidRDefault="00364859" w:rsidP="00CF317B">
            <w:pPr>
              <w:suppressAutoHyphens/>
              <w:spacing w:line="300" w:lineRule="exact"/>
              <w:rPr>
                <w:rFonts w:ascii="Helvetica" w:hAnsi="Helvetica"/>
                <w:b/>
                <w:color w:val="17365D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Associate,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 for Health Security, University of Pittsburgh Medical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, United States</w:t>
            </w:r>
          </w:p>
        </w:tc>
      </w:tr>
      <w:tr w:rsidR="000861BC" w:rsidRPr="000861BC" w14:paraId="0D2F696A" w14:textId="06040A0F" w:rsidTr="00AF0766">
        <w:trPr>
          <w:trHeight w:hRule="exact" w:val="567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27C6DFEC" w14:textId="77777777" w:rsidR="000861BC" w:rsidRPr="000861BC" w:rsidRDefault="000861BC" w:rsidP="008C5966">
            <w:pPr>
              <w:widowControl/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16:40-17:10</w:t>
            </w:r>
          </w:p>
        </w:tc>
        <w:tc>
          <w:tcPr>
            <w:tcW w:w="822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0284D0" w14:textId="7F01450C" w:rsidR="000861BC" w:rsidRPr="000861BC" w:rsidRDefault="000861BC" w:rsidP="008C59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Panel Discussion</w:t>
            </w:r>
          </w:p>
        </w:tc>
      </w:tr>
      <w:tr w:rsidR="000861BC" w:rsidRPr="000861BC" w14:paraId="32F8C601" w14:textId="4FAE1593" w:rsidTr="00AF0766">
        <w:trPr>
          <w:trHeight w:hRule="exact" w:val="567"/>
        </w:trPr>
        <w:tc>
          <w:tcPr>
            <w:tcW w:w="1841" w:type="dxa"/>
            <w:tcBorders>
              <w:top w:val="single" w:sz="24" w:space="0" w:color="FFFFFF"/>
              <w:left w:val="single" w:sz="24" w:space="0" w:color="FFFFFF"/>
              <w:bottom w:val="dotted" w:sz="24" w:space="0" w:color="FFFFFF"/>
              <w:right w:val="nil"/>
            </w:tcBorders>
            <w:vAlign w:val="center"/>
          </w:tcPr>
          <w:p w14:paraId="6EEBB1FD" w14:textId="77777777" w:rsidR="000861BC" w:rsidRPr="000861BC" w:rsidRDefault="000861BC" w:rsidP="008C5966">
            <w:pPr>
              <w:widowControl/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17:10-17:30</w:t>
            </w:r>
          </w:p>
        </w:tc>
        <w:tc>
          <w:tcPr>
            <w:tcW w:w="8224" w:type="dxa"/>
            <w:gridSpan w:val="2"/>
            <w:tcBorders>
              <w:top w:val="dotted" w:sz="4" w:space="0" w:color="auto"/>
              <w:left w:val="nil"/>
              <w:bottom w:val="dotted" w:sz="24" w:space="0" w:color="FFFFFF"/>
              <w:right w:val="nil"/>
            </w:tcBorders>
            <w:vAlign w:val="center"/>
          </w:tcPr>
          <w:p w14:paraId="647E8576" w14:textId="1B0CCBE5" w:rsidR="000861BC" w:rsidRPr="000861BC" w:rsidRDefault="000861BC" w:rsidP="008C59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Group Photo (All Participants)</w:t>
            </w:r>
          </w:p>
        </w:tc>
      </w:tr>
      <w:tr w:rsidR="000861BC" w:rsidRPr="000861BC" w14:paraId="54DA63EF" w14:textId="64D2F0A2" w:rsidTr="00AF0766">
        <w:trPr>
          <w:trHeight w:hRule="exact" w:val="567"/>
        </w:trPr>
        <w:tc>
          <w:tcPr>
            <w:tcW w:w="1841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0CD0E9EF" w14:textId="77777777" w:rsidR="000861BC" w:rsidRPr="000861BC" w:rsidRDefault="000861BC" w:rsidP="008C5966">
            <w:pPr>
              <w:widowControl/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18:00-20:00</w:t>
            </w:r>
          </w:p>
        </w:tc>
        <w:tc>
          <w:tcPr>
            <w:tcW w:w="8224" w:type="dxa"/>
            <w:gridSpan w:val="2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0B665EDB" w14:textId="5E9C5E6B" w:rsidR="000861BC" w:rsidRPr="000861BC" w:rsidRDefault="000861BC" w:rsidP="008C5966">
            <w:pPr>
              <w:widowControl/>
              <w:suppressAutoHyphens/>
              <w:spacing w:line="300" w:lineRule="exact"/>
              <w:jc w:val="both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Welcome Party</w:t>
            </w:r>
          </w:p>
        </w:tc>
      </w:tr>
    </w:tbl>
    <w:p w14:paraId="3A5FED77" w14:textId="77777777" w:rsidR="00CF317B" w:rsidRPr="000861BC" w:rsidRDefault="00CF317B" w:rsidP="008C5966">
      <w:pPr>
        <w:suppressAutoHyphens/>
        <w:rPr>
          <w:rFonts w:ascii="Helvetica" w:hAnsi="Helvetica"/>
        </w:rPr>
      </w:pPr>
      <w:bookmarkStart w:id="0" w:name="_GoBack"/>
      <w:bookmarkEnd w:id="0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4323"/>
        <w:gridCol w:w="71"/>
        <w:gridCol w:w="3827"/>
      </w:tblGrid>
      <w:tr w:rsidR="008C5966" w:rsidRPr="000861BC" w14:paraId="5BC2ED43" w14:textId="77777777" w:rsidTr="000861BC">
        <w:trPr>
          <w:trHeight w:hRule="exact" w:val="567"/>
        </w:trPr>
        <w:tc>
          <w:tcPr>
            <w:tcW w:w="10065" w:type="dxa"/>
            <w:gridSpan w:val="4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CCCCC"/>
            <w:vAlign w:val="center"/>
          </w:tcPr>
          <w:p w14:paraId="69B83B2C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 w:eastAsia="zh-TW"/>
              </w:rPr>
              <w:t xml:space="preserve">2013/7/6 </w:t>
            </w:r>
            <w:r w:rsidRPr="000861BC">
              <w:rPr>
                <w:rFonts w:ascii="Helvetica" w:hAnsi="Helvetica" w:cs="新細明體"/>
                <w:bCs/>
                <w:kern w:val="0"/>
                <w:sz w:val="26"/>
                <w:szCs w:val="26"/>
                <w:lang w:eastAsia="zh-TW"/>
              </w:rPr>
              <w:t>Saturday</w:t>
            </w:r>
          </w:p>
        </w:tc>
      </w:tr>
      <w:tr w:rsidR="008C5966" w:rsidRPr="000861BC" w14:paraId="0B0E6737" w14:textId="77777777" w:rsidTr="00AF0766">
        <w:trPr>
          <w:trHeight w:hRule="exact" w:val="567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CCCCC"/>
            <w:vAlign w:val="center"/>
          </w:tcPr>
          <w:p w14:paraId="6014FADB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Time</w:t>
            </w:r>
          </w:p>
        </w:tc>
        <w:tc>
          <w:tcPr>
            <w:tcW w:w="4394" w:type="dxa"/>
            <w:gridSpan w:val="2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CCCCCC"/>
            <w:vAlign w:val="center"/>
          </w:tcPr>
          <w:p w14:paraId="1FE88365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Subject</w:t>
            </w:r>
          </w:p>
        </w:tc>
        <w:tc>
          <w:tcPr>
            <w:tcW w:w="3827" w:type="dxa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CCCCCC"/>
            <w:vAlign w:val="center"/>
          </w:tcPr>
          <w:p w14:paraId="36057962" w14:textId="790071E1" w:rsidR="008C5966" w:rsidRPr="000861BC" w:rsidRDefault="000861BC" w:rsidP="008C5966">
            <w:pPr>
              <w:pStyle w:val="a3"/>
              <w:suppressAutoHyphens/>
              <w:wordWrap/>
              <w:spacing w:line="300" w:lineRule="exac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Moderator</w:t>
            </w:r>
            <w:r w:rsidR="00364859">
              <w:rPr>
                <w:rFonts w:ascii="Helvetica" w:hAnsi="Helvetica" w:hint="eastAsia"/>
                <w:bCs/>
                <w:kern w:val="0"/>
                <w:sz w:val="26"/>
                <w:szCs w:val="26"/>
                <w:lang w:val="en-GB" w:eastAsia="zh-TW"/>
              </w:rPr>
              <w:t xml:space="preserve"> / </w:t>
            </w:r>
            <w:r w:rsidR="00364859"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 xml:space="preserve">Speaker </w:t>
            </w:r>
          </w:p>
        </w:tc>
      </w:tr>
      <w:tr w:rsidR="008C5966" w:rsidRPr="000861BC" w14:paraId="64F7DCF3" w14:textId="77777777" w:rsidTr="000861BC">
        <w:trPr>
          <w:trHeight w:hRule="exact" w:val="567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429A6ED0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08:40-09:00</w:t>
            </w:r>
          </w:p>
        </w:tc>
        <w:tc>
          <w:tcPr>
            <w:tcW w:w="8221" w:type="dxa"/>
            <w:gridSpan w:val="3"/>
            <w:tcBorders>
              <w:top w:val="nil"/>
              <w:left w:val="nil"/>
              <w:bottom w:val="single" w:sz="24" w:space="0" w:color="FFFFFF"/>
              <w:right w:val="nil"/>
            </w:tcBorders>
            <w:vAlign w:val="center"/>
          </w:tcPr>
          <w:p w14:paraId="399A067E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b w:val="0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 w:val="0"/>
                <w:bCs/>
                <w:kern w:val="0"/>
                <w:sz w:val="26"/>
                <w:szCs w:val="26"/>
                <w:lang w:val="en-GB"/>
              </w:rPr>
              <w:t>Registration</w:t>
            </w:r>
          </w:p>
        </w:tc>
      </w:tr>
      <w:tr w:rsidR="003147AC" w:rsidRPr="000861BC" w14:paraId="40527454" w14:textId="77777777" w:rsidTr="00857E6D">
        <w:trPr>
          <w:trHeight w:val="1688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13E43391" w14:textId="77777777" w:rsidR="003147AC" w:rsidRPr="000861BC" w:rsidRDefault="003147AC" w:rsidP="008C5966">
            <w:pPr>
              <w:pStyle w:val="a3"/>
              <w:suppressAutoHyphens/>
              <w:wordWrap/>
              <w:spacing w:line="300" w:lineRule="exact"/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09:00-09:30</w:t>
            </w:r>
          </w:p>
        </w:tc>
        <w:tc>
          <w:tcPr>
            <w:tcW w:w="4394" w:type="dxa"/>
            <w:gridSpan w:val="2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349AFA9F" w14:textId="77777777" w:rsidR="003147AC" w:rsidRPr="00364859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364859">
              <w:rPr>
                <w:rFonts w:ascii="Helvetica" w:eastAsia="SimHei" w:hAnsi="Helvetica"/>
                <w:sz w:val="26"/>
                <w:szCs w:val="26"/>
                <w:lang w:eastAsia="zh-TW"/>
              </w:rPr>
              <w:t>Keynote Speech</w:t>
            </w:r>
          </w:p>
          <w:p w14:paraId="6616EF6A" w14:textId="77777777" w:rsidR="003147AC" w:rsidRPr="000861BC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color w:val="17365D" w:themeColor="text2" w:themeShade="BF"/>
                <w:sz w:val="26"/>
                <w:szCs w:val="26"/>
                <w:lang w:eastAsia="zh-TW"/>
              </w:rPr>
            </w:pPr>
            <w:r w:rsidRPr="000861BC">
              <w:rPr>
                <w:rFonts w:ascii="Helvetica" w:eastAsia="SimHei" w:hAnsi="Helvetica"/>
                <w:color w:val="17365D" w:themeColor="text2" w:themeShade="BF"/>
                <w:sz w:val="26"/>
                <w:szCs w:val="26"/>
                <w:lang w:eastAsia="zh-TW"/>
              </w:rPr>
              <w:t>Public Health Emergency Response in Japan Focusing on SARS and Pandemic Influenza</w:t>
            </w:r>
          </w:p>
        </w:tc>
        <w:tc>
          <w:tcPr>
            <w:tcW w:w="3827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CC00"/>
            <w:vAlign w:val="center"/>
          </w:tcPr>
          <w:p w14:paraId="40A25C2A" w14:textId="4A4221C9" w:rsidR="003147AC" w:rsidRPr="000861BC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sz w:val="22"/>
                <w:szCs w:val="22"/>
                <w:lang w:eastAsia="zh-TW"/>
              </w:rPr>
            </w:pPr>
            <w:proofErr w:type="spellStart"/>
            <w:r w:rsidRPr="000861BC">
              <w:rPr>
                <w:rFonts w:ascii="Helvetica" w:eastAsia="SimHei" w:hAnsi="Helvetica"/>
                <w:sz w:val="22"/>
                <w:szCs w:val="22"/>
                <w:lang w:eastAsia="zh-TW"/>
              </w:rPr>
              <w:t>Tokuaki</w:t>
            </w:r>
            <w:proofErr w:type="spellEnd"/>
            <w:r w:rsidRPr="000861BC">
              <w:rPr>
                <w:rFonts w:ascii="Helvetica" w:eastAsia="SimHei" w:hAnsi="Helvetica"/>
                <w:sz w:val="22"/>
                <w:szCs w:val="22"/>
                <w:lang w:eastAsia="zh-TW"/>
              </w:rPr>
              <w:t xml:space="preserve"> </w:t>
            </w:r>
            <w:proofErr w:type="spellStart"/>
            <w:r w:rsidRPr="000861BC">
              <w:rPr>
                <w:rFonts w:ascii="Helvetica" w:eastAsia="SimHei" w:hAnsi="Helvetica"/>
                <w:sz w:val="22"/>
                <w:szCs w:val="22"/>
                <w:lang w:eastAsia="zh-TW"/>
              </w:rPr>
              <w:t>Shobayashi</w:t>
            </w:r>
            <w:proofErr w:type="spellEnd"/>
            <w:r w:rsidRPr="000861BC">
              <w:rPr>
                <w:rFonts w:ascii="Helvetica" w:eastAsia="SimHei" w:hAnsi="Helvetica"/>
                <w:sz w:val="22"/>
                <w:szCs w:val="22"/>
                <w:lang w:eastAsia="zh-TW"/>
              </w:rPr>
              <w:t xml:space="preserve"> </w:t>
            </w:r>
          </w:p>
          <w:p w14:paraId="0984A249" w14:textId="6B2CEEC4" w:rsidR="003147AC" w:rsidRPr="000861BC" w:rsidRDefault="00364859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b w:val="0"/>
                <w:sz w:val="22"/>
                <w:szCs w:val="22"/>
                <w:lang w:eastAsia="zh-TW"/>
              </w:rPr>
            </w:pPr>
            <w:r w:rsidRPr="00364859">
              <w:rPr>
                <w:rFonts w:ascii="Helvetica" w:eastAsia="SimHei" w:hAnsi="Helvetica"/>
                <w:b w:val="0"/>
                <w:sz w:val="22"/>
                <w:szCs w:val="22"/>
                <w:lang w:eastAsia="zh-TW"/>
              </w:rPr>
              <w:t>Director, Division of Tuberculosis and Infectious Diseases Control, Health Service bureau, Ministry of Health and Welfare, Japan</w:t>
            </w:r>
          </w:p>
        </w:tc>
      </w:tr>
      <w:tr w:rsidR="003147AC" w:rsidRPr="000861BC" w14:paraId="2DF17F6D" w14:textId="77777777" w:rsidTr="00AF0766">
        <w:trPr>
          <w:trHeight w:hRule="exact" w:val="2901"/>
        </w:trPr>
        <w:tc>
          <w:tcPr>
            <w:tcW w:w="1844" w:type="dxa"/>
            <w:tcBorders>
              <w:top w:val="single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  <w:vAlign w:val="center"/>
          </w:tcPr>
          <w:p w14:paraId="3645A1FE" w14:textId="77777777" w:rsidR="003147AC" w:rsidRPr="000861BC" w:rsidRDefault="003147AC" w:rsidP="008C5966">
            <w:pPr>
              <w:pStyle w:val="a3"/>
              <w:suppressAutoHyphens/>
              <w:wordWrap/>
              <w:spacing w:line="300" w:lineRule="exac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  <w:t>Session III</w:t>
            </w:r>
          </w:p>
        </w:tc>
        <w:tc>
          <w:tcPr>
            <w:tcW w:w="4394" w:type="dxa"/>
            <w:gridSpan w:val="2"/>
            <w:tcBorders>
              <w:top w:val="single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  <w:vAlign w:val="center"/>
          </w:tcPr>
          <w:p w14:paraId="7E273D71" w14:textId="33355B39" w:rsidR="003147AC" w:rsidRPr="000861BC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i/>
                <w:kern w:val="0"/>
                <w:sz w:val="26"/>
                <w:szCs w:val="26"/>
                <w:lang w:val="en-GB"/>
              </w:rPr>
              <w:t>Sustainable Development in Prevention and Control of Emerging Infectious Diseases</w:t>
            </w:r>
          </w:p>
        </w:tc>
        <w:tc>
          <w:tcPr>
            <w:tcW w:w="3827" w:type="dxa"/>
            <w:tcBorders>
              <w:top w:val="single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FF9966"/>
            <w:vAlign w:val="center"/>
          </w:tcPr>
          <w:p w14:paraId="2A48AE1C" w14:textId="31A0529E" w:rsidR="003147AC" w:rsidRPr="000861BC" w:rsidRDefault="000861BC" w:rsidP="000861BC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>Moderator</w:t>
            </w:r>
          </w:p>
          <w:p w14:paraId="0D25D45C" w14:textId="77777777" w:rsidR="00CF317B" w:rsidRPr="00CF317B" w:rsidRDefault="003147AC" w:rsidP="000861BC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Feng-Yee Chang </w:t>
            </w:r>
          </w:p>
          <w:p w14:paraId="1D53C617" w14:textId="1135D127" w:rsidR="003147AC" w:rsidRPr="000861BC" w:rsidRDefault="003147AC" w:rsidP="00CF317B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>Director-General</w:t>
            </w:r>
            <w:r w:rsidR="000A3A0B">
              <w:rPr>
                <w:rFonts w:ascii="Helvetica" w:hAnsi="Helvetica"/>
                <w:kern w:val="0"/>
                <w:sz w:val="22"/>
                <w:szCs w:val="22"/>
              </w:rPr>
              <w:t xml:space="preserve">, </w:t>
            </w: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 xml:space="preserve">Centers for Disease Control, Chinese Taipei  </w:t>
            </w:r>
          </w:p>
          <w:p w14:paraId="2C62C508" w14:textId="77777777" w:rsidR="003147AC" w:rsidRPr="000861BC" w:rsidRDefault="003147AC" w:rsidP="000861BC">
            <w:pPr>
              <w:pStyle w:val="a5"/>
              <w:widowControl/>
              <w:numPr>
                <w:ilvl w:val="0"/>
                <w:numId w:val="2"/>
              </w:numPr>
              <w:tabs>
                <w:tab w:val="left" w:pos="1269"/>
              </w:tabs>
              <w:suppressAutoHyphens/>
              <w:spacing w:line="300" w:lineRule="exact"/>
              <w:ind w:leftChars="0" w:left="318" w:hanging="284"/>
              <w:rPr>
                <w:rFonts w:ascii="Helvetica" w:hAnsi="Helvetica"/>
                <w:b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Steve Hsu-Sung </w:t>
            </w:r>
            <w:proofErr w:type="spellStart"/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>Kuo</w:t>
            </w:r>
            <w:proofErr w:type="spellEnd"/>
            <w:r w:rsidRPr="000861BC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 </w:t>
            </w:r>
          </w:p>
          <w:p w14:paraId="28646132" w14:textId="67C47605" w:rsidR="003147AC" w:rsidRPr="008E0CD4" w:rsidRDefault="003147AC" w:rsidP="00C30FE2">
            <w:pPr>
              <w:pStyle w:val="a5"/>
              <w:widowControl/>
              <w:tabs>
                <w:tab w:val="left" w:pos="1269"/>
              </w:tabs>
              <w:suppressAutoHyphens/>
              <w:spacing w:line="300" w:lineRule="exact"/>
              <w:ind w:leftChars="0" w:left="318"/>
              <w:rPr>
                <w:rFonts w:ascii="Helvetica" w:hAnsi="Helvetica"/>
                <w:kern w:val="0"/>
                <w:sz w:val="22"/>
                <w:szCs w:val="22"/>
              </w:rPr>
            </w:pP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>Senior Advisor</w:t>
            </w:r>
            <w:r w:rsidR="000A3A0B">
              <w:rPr>
                <w:rFonts w:ascii="Helvetica" w:hAnsi="Helvetica"/>
                <w:kern w:val="0"/>
                <w:sz w:val="22"/>
                <w:szCs w:val="22"/>
              </w:rPr>
              <w:t xml:space="preserve">, </w:t>
            </w: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 xml:space="preserve">Taipei Economy and Cultural </w:t>
            </w:r>
            <w:r w:rsidR="00CF317B" w:rsidRPr="000861BC">
              <w:rPr>
                <w:rFonts w:ascii="Helvetica" w:hAnsi="Helvetica"/>
                <w:kern w:val="0"/>
                <w:sz w:val="22"/>
                <w:szCs w:val="22"/>
              </w:rPr>
              <w:t>Representative</w:t>
            </w:r>
            <w:r w:rsidRPr="000861BC">
              <w:rPr>
                <w:rFonts w:ascii="Helvetica" w:hAnsi="Helvetica"/>
                <w:kern w:val="0"/>
                <w:sz w:val="22"/>
                <w:szCs w:val="22"/>
              </w:rPr>
              <w:t xml:space="preserve"> Office in the US, Ministry of Foreign Affairs</w:t>
            </w:r>
            <w:r w:rsidR="008E0CD4">
              <w:rPr>
                <w:rFonts w:ascii="Helvetica" w:hAnsi="Helvetica"/>
                <w:kern w:val="0"/>
                <w:sz w:val="22"/>
                <w:szCs w:val="22"/>
              </w:rPr>
              <w:t>, Chinese Taipei</w:t>
            </w:r>
          </w:p>
        </w:tc>
      </w:tr>
      <w:tr w:rsidR="003147AC" w:rsidRPr="000861BC" w14:paraId="1930113F" w14:textId="77777777" w:rsidTr="00AF0766">
        <w:trPr>
          <w:trHeight w:val="1431"/>
        </w:trPr>
        <w:tc>
          <w:tcPr>
            <w:tcW w:w="1844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24B23E48" w14:textId="77777777" w:rsidR="003147AC" w:rsidRPr="000861BC" w:rsidRDefault="003147AC" w:rsidP="008C5966">
            <w:pPr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09:30-09:50</w:t>
            </w:r>
          </w:p>
        </w:tc>
        <w:tc>
          <w:tcPr>
            <w:tcW w:w="4394" w:type="dxa"/>
            <w:gridSpan w:val="2"/>
            <w:tcBorders>
              <w:top w:val="dotted" w:sz="24" w:space="0" w:color="FFFFFF"/>
              <w:left w:val="nil"/>
              <w:bottom w:val="dotted" w:sz="4" w:space="0" w:color="auto"/>
              <w:right w:val="single" w:sz="24" w:space="0" w:color="FFFFFF"/>
            </w:tcBorders>
            <w:vAlign w:val="center"/>
          </w:tcPr>
          <w:p w14:paraId="3D7658DA" w14:textId="2A531F6F" w:rsidR="003147AC" w:rsidRPr="000861BC" w:rsidRDefault="00276490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sz w:val="26"/>
                <w:szCs w:val="26"/>
                <w:lang w:eastAsia="zh-TW"/>
              </w:rPr>
            </w:pPr>
            <w:r w:rsidRPr="00276490">
              <w:rPr>
                <w:rFonts w:ascii="Helvetica" w:hAnsi="Helvetica"/>
                <w:color w:val="17365D" w:themeColor="text2" w:themeShade="BF"/>
                <w:kern w:val="0"/>
                <w:sz w:val="26"/>
                <w:szCs w:val="26"/>
                <w:lang w:val="en-GB"/>
              </w:rPr>
              <w:t>The Development of the Public Health Emergency Response System in Chinese Taipei during the Post-SARS Period</w:t>
            </w:r>
          </w:p>
        </w:tc>
        <w:tc>
          <w:tcPr>
            <w:tcW w:w="3827" w:type="dxa"/>
            <w:tcBorders>
              <w:top w:val="dotted" w:sz="24" w:space="0" w:color="FFFFFF"/>
              <w:left w:val="nil"/>
              <w:bottom w:val="dotted" w:sz="4" w:space="0" w:color="auto"/>
              <w:right w:val="single" w:sz="24" w:space="0" w:color="FFFFFF"/>
            </w:tcBorders>
            <w:vAlign w:val="center"/>
          </w:tcPr>
          <w:p w14:paraId="7939B6CD" w14:textId="77777777" w:rsidR="003217DC" w:rsidRDefault="003217DC" w:rsidP="00364859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sz w:val="22"/>
                <w:szCs w:val="22"/>
                <w:lang w:eastAsia="zh-TW"/>
              </w:rPr>
            </w:pPr>
            <w:proofErr w:type="spellStart"/>
            <w:r w:rsidRPr="003217DC">
              <w:rPr>
                <w:rFonts w:ascii="Helvetica" w:hAnsi="Helvetica"/>
                <w:sz w:val="22"/>
                <w:szCs w:val="22"/>
              </w:rPr>
              <w:t>Jih</w:t>
            </w:r>
            <w:proofErr w:type="spellEnd"/>
            <w:r w:rsidRPr="003217DC">
              <w:rPr>
                <w:rFonts w:ascii="Helvetica" w:hAnsi="Helvetica"/>
                <w:sz w:val="22"/>
                <w:szCs w:val="22"/>
              </w:rPr>
              <w:t>-Haw Chou</w:t>
            </w:r>
          </w:p>
          <w:p w14:paraId="1E46B23A" w14:textId="29B4CF37" w:rsidR="003147AC" w:rsidRPr="003217DC" w:rsidRDefault="003217DC" w:rsidP="003217DC">
            <w:pPr>
              <w:pStyle w:val="a3"/>
              <w:suppressAutoHyphens/>
              <w:spacing w:line="300" w:lineRule="exact"/>
              <w:jc w:val="left"/>
              <w:rPr>
                <w:rFonts w:ascii="Helvetica" w:hAnsi="Helvetica"/>
                <w:b w:val="0"/>
                <w:sz w:val="22"/>
                <w:szCs w:val="22"/>
              </w:rPr>
            </w:pPr>
            <w:r w:rsidRPr="003217DC">
              <w:rPr>
                <w:rFonts w:ascii="Helvetica" w:hAnsi="Helvetica"/>
                <w:b w:val="0"/>
                <w:sz w:val="22"/>
                <w:szCs w:val="22"/>
              </w:rPr>
              <w:t>Deputy Director</w:t>
            </w:r>
            <w:r>
              <w:rPr>
                <w:rFonts w:ascii="新細明體" w:eastAsia="新細明體" w:hAnsi="新細明體" w:cs="新細明體"/>
                <w:b w:val="0"/>
                <w:sz w:val="22"/>
                <w:szCs w:val="22"/>
                <w:lang w:eastAsia="zh-TW"/>
              </w:rPr>
              <w:t xml:space="preserve">, </w:t>
            </w:r>
            <w:r w:rsidRPr="003217DC">
              <w:rPr>
                <w:rFonts w:ascii="Helvetica" w:hAnsi="Helvetica"/>
                <w:b w:val="0"/>
                <w:sz w:val="22"/>
                <w:szCs w:val="22"/>
              </w:rPr>
              <w:t>Centers for Disease Control</w:t>
            </w:r>
            <w:r>
              <w:rPr>
                <w:rFonts w:ascii="Helvetica" w:hAnsi="Helvetica"/>
                <w:b w:val="0"/>
                <w:sz w:val="22"/>
                <w:szCs w:val="22"/>
              </w:rPr>
              <w:t xml:space="preserve">, </w:t>
            </w:r>
            <w:r w:rsidRPr="003217DC">
              <w:rPr>
                <w:rFonts w:ascii="Helvetica" w:hAnsi="Helvetica"/>
                <w:b w:val="0"/>
                <w:sz w:val="22"/>
                <w:szCs w:val="22"/>
              </w:rPr>
              <w:t>Chinese Taipei</w:t>
            </w:r>
          </w:p>
        </w:tc>
      </w:tr>
      <w:tr w:rsidR="003147AC" w:rsidRPr="000861BC" w14:paraId="1711A540" w14:textId="77777777" w:rsidTr="00AF0766">
        <w:trPr>
          <w:trHeight w:val="1592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64125DE0" w14:textId="77777777" w:rsidR="003147AC" w:rsidRPr="000861BC" w:rsidRDefault="003147AC" w:rsidP="008C5966">
            <w:pPr>
              <w:suppressAutoHyphens/>
              <w:spacing w:line="300" w:lineRule="exact"/>
              <w:jc w:val="center"/>
              <w:rPr>
                <w:rFonts w:ascii="Helvetica" w:eastAsia="SimHei" w:hAnsi="Helvetica"/>
                <w:b/>
                <w:sz w:val="26"/>
                <w:szCs w:val="26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09:50-10:10</w:t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left w:val="nil"/>
              <w:bottom w:val="single" w:sz="24" w:space="0" w:color="FFFFFF"/>
              <w:right w:val="single" w:sz="24" w:space="0" w:color="FFFFFF"/>
            </w:tcBorders>
            <w:vAlign w:val="center"/>
          </w:tcPr>
          <w:p w14:paraId="0990C2CB" w14:textId="775392A0" w:rsidR="003147AC" w:rsidRPr="005E0BEC" w:rsidRDefault="003147AC" w:rsidP="000861BC">
            <w:pPr>
              <w:widowControl/>
              <w:suppressAutoHyphens/>
              <w:spacing w:line="300" w:lineRule="exact"/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color w:val="17365D" w:themeColor="text2" w:themeShade="BF"/>
                <w:kern w:val="0"/>
                <w:sz w:val="26"/>
                <w:szCs w:val="26"/>
                <w:lang w:val="en-GB"/>
              </w:rPr>
              <w:t>A Multidisciplinary Approach of Laboratory Responses in Public Health Emergencies</w:t>
            </w:r>
          </w:p>
        </w:tc>
        <w:tc>
          <w:tcPr>
            <w:tcW w:w="3827" w:type="dxa"/>
            <w:tcBorders>
              <w:top w:val="dotted" w:sz="4" w:space="0" w:color="auto"/>
              <w:left w:val="nil"/>
              <w:bottom w:val="single" w:sz="24" w:space="0" w:color="FFFFFF"/>
              <w:right w:val="single" w:sz="24" w:space="0" w:color="FFFFFF"/>
            </w:tcBorders>
            <w:vAlign w:val="center"/>
          </w:tcPr>
          <w:p w14:paraId="51D91B5B" w14:textId="77777777" w:rsidR="000861BC" w:rsidRPr="000861BC" w:rsidRDefault="000861B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bCs/>
                <w:kern w:val="0"/>
                <w:sz w:val="22"/>
                <w:szCs w:val="22"/>
                <w:lang w:val="en-GB" w:eastAsia="zh-TW"/>
              </w:rPr>
            </w:pPr>
            <w:proofErr w:type="spellStart"/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Wun-Ju</w:t>
            </w:r>
            <w:proofErr w:type="spellEnd"/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Shieh</w:t>
            </w:r>
            <w:proofErr w:type="spellEnd"/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 xml:space="preserve"> </w:t>
            </w:r>
          </w:p>
          <w:p w14:paraId="2C88CC48" w14:textId="395B6775" w:rsidR="003147AC" w:rsidRPr="000861BC" w:rsidRDefault="00364859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b w:val="0"/>
                <w:sz w:val="22"/>
                <w:szCs w:val="22"/>
                <w:lang w:eastAsia="zh-TW"/>
              </w:rPr>
            </w:pPr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 xml:space="preserve">Federal Medical Officer, Pathologist, Infectious Disease Pathology Branch, </w:t>
            </w:r>
            <w:proofErr w:type="spellStart"/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>Centers</w:t>
            </w:r>
            <w:proofErr w:type="spellEnd"/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 xml:space="preserve"> for Disease Control and Prevention, United States</w:t>
            </w:r>
          </w:p>
        </w:tc>
      </w:tr>
      <w:tr w:rsidR="008C5966" w:rsidRPr="000861BC" w14:paraId="41465B31" w14:textId="77777777" w:rsidTr="00CF317B">
        <w:trPr>
          <w:trHeight w:hRule="exact" w:val="567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6E6E6"/>
            <w:vAlign w:val="center"/>
          </w:tcPr>
          <w:p w14:paraId="1AFD397B" w14:textId="77777777" w:rsidR="008C5966" w:rsidRPr="000861BC" w:rsidRDefault="008C5966" w:rsidP="008C5966">
            <w:pPr>
              <w:suppressAutoHyphens/>
              <w:spacing w:line="300" w:lineRule="exact"/>
              <w:jc w:val="center"/>
              <w:rPr>
                <w:rFonts w:ascii="Helvetica" w:eastAsia="SimHei" w:hAnsi="Helvetica"/>
                <w:b/>
                <w:sz w:val="26"/>
                <w:szCs w:val="26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10:10-10:40</w:t>
            </w:r>
          </w:p>
        </w:tc>
        <w:tc>
          <w:tcPr>
            <w:tcW w:w="8221" w:type="dxa"/>
            <w:gridSpan w:val="3"/>
            <w:tcBorders>
              <w:top w:val="single" w:sz="24" w:space="0" w:color="FFFFFF"/>
              <w:left w:val="single" w:sz="24" w:space="0" w:color="FFFFFF"/>
              <w:bottom w:val="nil"/>
              <w:right w:val="single" w:sz="24" w:space="0" w:color="FFFFFF"/>
            </w:tcBorders>
            <w:shd w:val="clear" w:color="auto" w:fill="E6E6E6"/>
            <w:vAlign w:val="center"/>
          </w:tcPr>
          <w:p w14:paraId="7F92E41E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b w:val="0"/>
                <w:sz w:val="26"/>
                <w:szCs w:val="26"/>
                <w:lang w:eastAsia="zh-TW"/>
              </w:rPr>
            </w:pPr>
            <w:r w:rsidRPr="000861BC">
              <w:rPr>
                <w:rFonts w:ascii="Helvetica" w:eastAsia="新細明體" w:hAnsi="Helvetica"/>
                <w:bCs/>
                <w:kern w:val="0"/>
                <w:sz w:val="26"/>
                <w:szCs w:val="26"/>
                <w:lang w:val="en-GB" w:eastAsia="zh-TW"/>
              </w:rPr>
              <w:t>Coffee Break</w:t>
            </w:r>
          </w:p>
        </w:tc>
      </w:tr>
      <w:tr w:rsidR="003147AC" w:rsidRPr="000861BC" w14:paraId="17EF0D58" w14:textId="77777777" w:rsidTr="00364859">
        <w:trPr>
          <w:trHeight w:hRule="exact" w:val="1523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4325503A" w14:textId="77777777" w:rsidR="003147AC" w:rsidRPr="000861BC" w:rsidRDefault="003147AC" w:rsidP="008C5966">
            <w:pPr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10:40-11:00</w:t>
            </w:r>
          </w:p>
        </w:tc>
        <w:tc>
          <w:tcPr>
            <w:tcW w:w="432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6ED777D5" w14:textId="55F9EF3E" w:rsidR="003147AC" w:rsidRPr="000861BC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color w:val="17365D"/>
                <w:kern w:val="0"/>
                <w:sz w:val="26"/>
                <w:szCs w:val="26"/>
                <w:lang w:val="en-GB" w:eastAsia="zh-TW"/>
              </w:rPr>
            </w:pPr>
            <w:r w:rsidRPr="000861BC">
              <w:rPr>
                <w:rFonts w:ascii="Helvetica" w:hAnsi="Helvetica"/>
                <w:color w:val="17365D"/>
                <w:kern w:val="0"/>
                <w:sz w:val="26"/>
                <w:szCs w:val="26"/>
                <w:lang w:val="en-GB" w:eastAsia="zh-TW"/>
              </w:rPr>
              <w:t xml:space="preserve">Response for Public Health Emergencies, in Continuing Public Interest </w:t>
            </w:r>
          </w:p>
        </w:tc>
        <w:tc>
          <w:tcPr>
            <w:tcW w:w="389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52844524" w14:textId="77777777" w:rsidR="000861BC" w:rsidRPr="000861BC" w:rsidRDefault="000861BC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2"/>
                <w:szCs w:val="22"/>
                <w:lang w:val="en-GB"/>
              </w:rPr>
              <w:t>Lee Dong-Woo</w:t>
            </w:r>
            <w:r w:rsidRPr="000861BC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 xml:space="preserve"> </w:t>
            </w:r>
          </w:p>
          <w:p w14:paraId="6594C8FA" w14:textId="70D6964C" w:rsidR="003147AC" w:rsidRPr="000861BC" w:rsidRDefault="00364859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 xml:space="preserve">Chief Medical Research Officer, Korea </w:t>
            </w:r>
            <w:proofErr w:type="spellStart"/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>Centers</w:t>
            </w:r>
            <w:proofErr w:type="spellEnd"/>
            <w:r w:rsidRPr="00364859">
              <w:rPr>
                <w:rFonts w:ascii="Helvetica" w:hAnsi="Helvetica"/>
                <w:b w:val="0"/>
                <w:bCs/>
                <w:kern w:val="0"/>
                <w:sz w:val="22"/>
                <w:szCs w:val="22"/>
                <w:lang w:val="en-GB"/>
              </w:rPr>
              <w:t xml:space="preserve"> for Disease Control and Prevention, Korea</w:t>
            </w:r>
          </w:p>
        </w:tc>
      </w:tr>
      <w:tr w:rsidR="003147AC" w:rsidRPr="000861BC" w14:paraId="7E5267B6" w14:textId="77777777" w:rsidTr="00364859">
        <w:trPr>
          <w:trHeight w:hRule="exact" w:val="1559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48DF995F" w14:textId="77777777" w:rsidR="003147AC" w:rsidRPr="000861BC" w:rsidRDefault="003147AC" w:rsidP="008C5966">
            <w:pPr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11:00-11:20</w:t>
            </w:r>
          </w:p>
        </w:tc>
        <w:tc>
          <w:tcPr>
            <w:tcW w:w="432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8A4309C" w14:textId="2C7F2925" w:rsidR="003147AC" w:rsidRPr="000861BC" w:rsidRDefault="003147AC" w:rsidP="000861B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hAnsi="Helvetica"/>
                <w:color w:val="17365D" w:themeColor="text2" w:themeShade="BF"/>
                <w:kern w:val="0"/>
                <w:sz w:val="26"/>
                <w:szCs w:val="26"/>
                <w:lang w:val="en-GB" w:eastAsia="zh-TW"/>
              </w:rPr>
            </w:pPr>
            <w:r w:rsidRPr="000861BC">
              <w:rPr>
                <w:rFonts w:ascii="Helvetica" w:hAnsi="Helvetica"/>
                <w:color w:val="17365D" w:themeColor="text2" w:themeShade="BF"/>
                <w:kern w:val="0"/>
                <w:sz w:val="26"/>
                <w:szCs w:val="26"/>
                <w:lang w:val="en-GB" w:eastAsia="zh-TW"/>
              </w:rPr>
              <w:t>Building Resilience, Australia's Response to Public Health Emergencies</w:t>
            </w:r>
          </w:p>
        </w:tc>
        <w:tc>
          <w:tcPr>
            <w:tcW w:w="389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38B9216" w14:textId="77777777" w:rsidR="00364859" w:rsidRPr="00364859" w:rsidRDefault="00364859" w:rsidP="00364859">
            <w:pPr>
              <w:pStyle w:val="a3"/>
              <w:suppressAutoHyphens/>
              <w:spacing w:line="300" w:lineRule="exact"/>
              <w:jc w:val="both"/>
              <w:rPr>
                <w:rFonts w:ascii="Helvetica" w:hAnsi="Helvetica"/>
                <w:kern w:val="0"/>
                <w:sz w:val="22"/>
                <w:szCs w:val="22"/>
                <w:lang w:val="en-GB"/>
              </w:rPr>
            </w:pPr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 xml:space="preserve">Jennifer </w:t>
            </w:r>
            <w:proofErr w:type="spellStart"/>
            <w:r w:rsidRPr="00364859"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Firman</w:t>
            </w:r>
            <w:proofErr w:type="spellEnd"/>
          </w:p>
          <w:p w14:paraId="37818184" w14:textId="5C7036E0" w:rsidR="003147AC" w:rsidRPr="00364859" w:rsidRDefault="00364859" w:rsidP="00364859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b w:val="0"/>
                <w:sz w:val="22"/>
                <w:szCs w:val="22"/>
                <w:lang w:eastAsia="zh-TW"/>
              </w:rPr>
            </w:pPr>
            <w:r w:rsidRPr="00364859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>Principal Medical Adviser, Office of Health Protection, Department of Health and Ageing, Australia</w:t>
            </w:r>
          </w:p>
        </w:tc>
      </w:tr>
      <w:tr w:rsidR="00D0782C" w:rsidRPr="000861BC" w14:paraId="4E5E8EDB" w14:textId="77777777" w:rsidTr="00142C84">
        <w:trPr>
          <w:trHeight w:hRule="exact" w:val="1620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3A61AB40" w14:textId="77777777" w:rsidR="00D0782C" w:rsidRPr="000861BC" w:rsidRDefault="00D0782C" w:rsidP="008C5966">
            <w:pPr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11:20-11:40</w:t>
            </w:r>
          </w:p>
        </w:tc>
        <w:tc>
          <w:tcPr>
            <w:tcW w:w="432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3C2450F9" w14:textId="65D46017" w:rsidR="00D0782C" w:rsidRPr="000861BC" w:rsidRDefault="00142C84" w:rsidP="00A337AE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142C84">
              <w:rPr>
                <w:rFonts w:ascii="Helvetica" w:hAnsi="Helvetica"/>
                <w:color w:val="17365D" w:themeColor="text2" w:themeShade="BF"/>
                <w:kern w:val="0"/>
                <w:sz w:val="26"/>
                <w:szCs w:val="26"/>
              </w:rPr>
              <w:t>Laboratory Preparedness and Response for Emerging Infectious Diseases and Pandemics after SARS epidemic in Chinese Taipei</w:t>
            </w:r>
          </w:p>
        </w:tc>
        <w:tc>
          <w:tcPr>
            <w:tcW w:w="389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5D13A2BE" w14:textId="4A86DEDF" w:rsidR="00D0782C" w:rsidRPr="0035402C" w:rsidRDefault="0035402C" w:rsidP="0035402C">
            <w:pPr>
              <w:pStyle w:val="a3"/>
              <w:suppressAutoHyphens/>
              <w:spacing w:line="300" w:lineRule="exact"/>
              <w:jc w:val="left"/>
              <w:rPr>
                <w:rFonts w:ascii="Helvetica" w:hAnsi="Helvetica"/>
                <w:sz w:val="22"/>
                <w:szCs w:val="22"/>
              </w:rPr>
            </w:pPr>
            <w:proofErr w:type="spellStart"/>
            <w:r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Ho</w:t>
            </w:r>
            <w:proofErr w:type="spellEnd"/>
            <w:r>
              <w:rPr>
                <w:rFonts w:ascii="Helvetica" w:hAnsi="Helvetica"/>
                <w:kern w:val="0"/>
                <w:sz w:val="22"/>
                <w:szCs w:val="22"/>
                <w:lang w:val="en-GB"/>
              </w:rPr>
              <w:t>-Sheng Wu</w:t>
            </w:r>
          </w:p>
          <w:p w14:paraId="4FF39316" w14:textId="37EC23B3" w:rsidR="00D0782C" w:rsidRPr="00D0782C" w:rsidRDefault="00D0782C" w:rsidP="00D0782C">
            <w:pPr>
              <w:pStyle w:val="a3"/>
              <w:suppressAutoHyphens/>
              <w:wordWrap/>
              <w:spacing w:line="300" w:lineRule="exact"/>
              <w:jc w:val="left"/>
              <w:rPr>
                <w:rFonts w:ascii="Helvetica" w:eastAsia="SimHei" w:hAnsi="Helvetica"/>
                <w:b w:val="0"/>
                <w:sz w:val="26"/>
                <w:szCs w:val="26"/>
                <w:lang w:eastAsia="zh-TW"/>
              </w:rPr>
            </w:pPr>
            <w:r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 xml:space="preserve">Director, </w:t>
            </w:r>
            <w:r w:rsidRPr="00D0782C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 xml:space="preserve">Research &amp; Diagnostic </w:t>
            </w:r>
            <w:proofErr w:type="spellStart"/>
            <w:r w:rsidRPr="00D0782C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>Center</w:t>
            </w:r>
            <w:proofErr w:type="spellEnd"/>
            <w:r w:rsidRPr="00D0782C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D0782C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>Centers</w:t>
            </w:r>
            <w:proofErr w:type="spellEnd"/>
            <w:r w:rsidRPr="00D0782C">
              <w:rPr>
                <w:rFonts w:ascii="Helvetica" w:hAnsi="Helvetica"/>
                <w:b w:val="0"/>
                <w:kern w:val="0"/>
                <w:sz w:val="22"/>
                <w:szCs w:val="22"/>
                <w:lang w:val="en-GB"/>
              </w:rPr>
              <w:t xml:space="preserve"> for Disease Control, Chinese Taipei</w:t>
            </w:r>
          </w:p>
        </w:tc>
      </w:tr>
      <w:tr w:rsidR="008C5966" w:rsidRPr="000861BC" w14:paraId="24A7D93D" w14:textId="77777777" w:rsidTr="00031E72">
        <w:trPr>
          <w:trHeight w:hRule="exact" w:val="567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1C9B3590" w14:textId="77777777" w:rsidR="008C5966" w:rsidRPr="000861BC" w:rsidRDefault="008C5966" w:rsidP="008C5966">
            <w:pPr>
              <w:suppressAutoHyphens/>
              <w:spacing w:line="300" w:lineRule="exact"/>
              <w:jc w:val="center"/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11:40-12:10</w:t>
            </w:r>
          </w:p>
        </w:tc>
        <w:tc>
          <w:tcPr>
            <w:tcW w:w="8221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09628C2A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Panel Discussion</w:t>
            </w:r>
          </w:p>
        </w:tc>
      </w:tr>
      <w:tr w:rsidR="00AF0766" w:rsidRPr="000861BC" w14:paraId="07551D38" w14:textId="77777777" w:rsidTr="00AF0766">
        <w:trPr>
          <w:trHeight w:hRule="exact" w:val="998"/>
        </w:trPr>
        <w:tc>
          <w:tcPr>
            <w:tcW w:w="1844" w:type="dxa"/>
            <w:tcBorders>
              <w:top w:val="single" w:sz="24" w:space="0" w:color="FFFFFF"/>
              <w:left w:val="single" w:sz="24" w:space="0" w:color="FFFFFF"/>
              <w:bottom w:val="dotted" w:sz="24" w:space="0" w:color="FFFFFF"/>
              <w:right w:val="nil"/>
            </w:tcBorders>
            <w:vAlign w:val="center"/>
          </w:tcPr>
          <w:p w14:paraId="5645B28E" w14:textId="77777777" w:rsidR="00AF0766" w:rsidRPr="000861BC" w:rsidRDefault="00AF0766" w:rsidP="008C5966">
            <w:pPr>
              <w:suppressAutoHyphens/>
              <w:spacing w:line="300" w:lineRule="exact"/>
              <w:jc w:val="center"/>
              <w:rPr>
                <w:rFonts w:ascii="Helvetica" w:eastAsia="SimHei" w:hAnsi="Helvetica"/>
                <w:b/>
                <w:sz w:val="26"/>
                <w:szCs w:val="26"/>
              </w:rPr>
            </w:pPr>
            <w:r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12:10-12:30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dotted" w:sz="24" w:space="0" w:color="FFFFFF"/>
              <w:right w:val="nil"/>
            </w:tcBorders>
            <w:vAlign w:val="center"/>
          </w:tcPr>
          <w:p w14:paraId="6CA31AC5" w14:textId="77777777" w:rsidR="00AF0766" w:rsidRPr="000861BC" w:rsidRDefault="00AF07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Closing Remarks</w:t>
            </w:r>
          </w:p>
        </w:tc>
        <w:tc>
          <w:tcPr>
            <w:tcW w:w="3827" w:type="dxa"/>
            <w:tcBorders>
              <w:top w:val="nil"/>
              <w:left w:val="nil"/>
              <w:bottom w:val="dotted" w:sz="24" w:space="0" w:color="FFFFFF"/>
              <w:right w:val="nil"/>
            </w:tcBorders>
            <w:vAlign w:val="center"/>
          </w:tcPr>
          <w:p w14:paraId="4846F6CB" w14:textId="77777777" w:rsidR="00AF0766" w:rsidRPr="00AF0766" w:rsidRDefault="00AF0766" w:rsidP="00AF0766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kern w:val="0"/>
                <w:sz w:val="22"/>
                <w:szCs w:val="22"/>
              </w:rPr>
            </w:pPr>
            <w:r w:rsidRPr="00AF0766">
              <w:rPr>
                <w:rFonts w:ascii="Helvetica" w:hAnsi="Helvetica"/>
                <w:b/>
                <w:kern w:val="0"/>
                <w:sz w:val="22"/>
                <w:szCs w:val="22"/>
              </w:rPr>
              <w:t xml:space="preserve">Feng-Yee Chang </w:t>
            </w:r>
          </w:p>
          <w:p w14:paraId="6576B411" w14:textId="77777777" w:rsidR="00AF0766" w:rsidRPr="00AF0766" w:rsidRDefault="00AF0766" w:rsidP="00AF0766">
            <w:pPr>
              <w:widowControl/>
              <w:tabs>
                <w:tab w:val="left" w:pos="1269"/>
              </w:tabs>
              <w:suppressAutoHyphens/>
              <w:spacing w:line="300" w:lineRule="exact"/>
              <w:rPr>
                <w:rFonts w:ascii="Helvetica" w:hAnsi="Helvetica"/>
                <w:kern w:val="0"/>
                <w:sz w:val="22"/>
                <w:szCs w:val="22"/>
              </w:rPr>
            </w:pPr>
            <w:r w:rsidRPr="00AF0766">
              <w:rPr>
                <w:rFonts w:ascii="Helvetica" w:hAnsi="Helvetica"/>
                <w:kern w:val="0"/>
                <w:sz w:val="22"/>
                <w:szCs w:val="22"/>
              </w:rPr>
              <w:t xml:space="preserve">Director-General, Centers for Disease Control, Chinese Taipei  </w:t>
            </w:r>
          </w:p>
          <w:p w14:paraId="4ADFD0AB" w14:textId="09A3D15A" w:rsidR="00AF0766" w:rsidRPr="000861BC" w:rsidRDefault="00AF07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sz w:val="26"/>
                <w:szCs w:val="26"/>
                <w:lang w:eastAsia="zh-TW"/>
              </w:rPr>
            </w:pPr>
          </w:p>
        </w:tc>
      </w:tr>
      <w:tr w:rsidR="008C5966" w:rsidRPr="000861BC" w14:paraId="77FD2183" w14:textId="77777777" w:rsidTr="00031E72">
        <w:trPr>
          <w:trHeight w:hRule="exact" w:val="567"/>
        </w:trPr>
        <w:tc>
          <w:tcPr>
            <w:tcW w:w="1844" w:type="dxa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674EB2CD" w14:textId="10D1C337" w:rsidR="008C5966" w:rsidRPr="000861BC" w:rsidRDefault="00500759" w:rsidP="008C5966">
            <w:pPr>
              <w:suppressAutoHyphens/>
              <w:spacing w:line="300" w:lineRule="exact"/>
              <w:jc w:val="center"/>
              <w:rPr>
                <w:rFonts w:ascii="Helvetica" w:eastAsia="SimHei" w:hAnsi="Helvetica"/>
                <w:b/>
                <w:sz w:val="26"/>
                <w:szCs w:val="26"/>
              </w:rPr>
            </w:pP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12:30-1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4</w:t>
            </w: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: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0</w:t>
            </w:r>
            <w:r w:rsidR="008C5966"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</w:t>
            </w:r>
          </w:p>
        </w:tc>
        <w:tc>
          <w:tcPr>
            <w:tcW w:w="8221" w:type="dxa"/>
            <w:gridSpan w:val="3"/>
            <w:tcBorders>
              <w:top w:val="dotted" w:sz="24" w:space="0" w:color="FFFFFF"/>
              <w:left w:val="dotted" w:sz="24" w:space="0" w:color="FFFFFF"/>
              <w:bottom w:val="dotted" w:sz="24" w:space="0" w:color="FFFFFF"/>
              <w:right w:val="dotted" w:sz="24" w:space="0" w:color="FFFFFF"/>
            </w:tcBorders>
            <w:shd w:val="clear" w:color="auto" w:fill="E6E6E6"/>
            <w:vAlign w:val="center"/>
          </w:tcPr>
          <w:p w14:paraId="512E4AEC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eastAsia="SimHei" w:hAnsi="Helvetica"/>
                <w:b w:val="0"/>
                <w:sz w:val="26"/>
                <w:szCs w:val="26"/>
                <w:lang w:eastAsia="zh-TW"/>
              </w:rPr>
            </w:pPr>
            <w:r w:rsidRPr="000861BC">
              <w:rPr>
                <w:rFonts w:ascii="Helvetica" w:eastAsia="新細明體" w:hAnsi="Helvetica"/>
                <w:bCs/>
                <w:kern w:val="0"/>
                <w:sz w:val="26"/>
                <w:szCs w:val="26"/>
                <w:lang w:val="en-GB" w:eastAsia="zh-TW"/>
              </w:rPr>
              <w:t>Lunch Break</w:t>
            </w:r>
          </w:p>
        </w:tc>
      </w:tr>
      <w:tr w:rsidR="008C5966" w:rsidRPr="000861BC" w14:paraId="3FDBC8F7" w14:textId="77777777" w:rsidTr="00031E72">
        <w:trPr>
          <w:trHeight w:hRule="exact" w:val="567"/>
        </w:trPr>
        <w:tc>
          <w:tcPr>
            <w:tcW w:w="1844" w:type="dxa"/>
            <w:tcBorders>
              <w:top w:val="dotted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vAlign w:val="center"/>
          </w:tcPr>
          <w:p w14:paraId="44FBA05E" w14:textId="1A5423F1" w:rsidR="008C5966" w:rsidRPr="000861BC" w:rsidRDefault="00500759" w:rsidP="008C5966">
            <w:pPr>
              <w:suppressAutoHyphens/>
              <w:spacing w:line="300" w:lineRule="exact"/>
              <w:jc w:val="center"/>
              <w:rPr>
                <w:rFonts w:ascii="Helvetica" w:eastAsia="SimHei" w:hAnsi="Helvetica"/>
                <w:b/>
                <w:sz w:val="26"/>
                <w:szCs w:val="26"/>
              </w:rPr>
            </w:pP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1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4</w:t>
            </w:r>
            <w:r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:</w:t>
            </w:r>
            <w:r>
              <w:rPr>
                <w:rFonts w:ascii="Helvetica" w:hAnsi="Helvetica" w:hint="eastAsia"/>
                <w:b/>
                <w:bCs/>
                <w:kern w:val="0"/>
                <w:sz w:val="26"/>
                <w:szCs w:val="26"/>
                <w:lang w:val="en-GB"/>
              </w:rPr>
              <w:t>0</w:t>
            </w:r>
            <w:r w:rsidR="008C5966" w:rsidRPr="000861BC">
              <w:rPr>
                <w:rFonts w:ascii="Helvetica" w:hAnsi="Helvetica"/>
                <w:b/>
                <w:bCs/>
                <w:kern w:val="0"/>
                <w:sz w:val="26"/>
                <w:szCs w:val="26"/>
                <w:lang w:val="en-GB"/>
              </w:rPr>
              <w:t>0-17:00</w:t>
            </w:r>
          </w:p>
        </w:tc>
        <w:tc>
          <w:tcPr>
            <w:tcW w:w="8221" w:type="dxa"/>
            <w:gridSpan w:val="3"/>
            <w:tcBorders>
              <w:top w:val="dotted" w:sz="24" w:space="0" w:color="FFFFFF"/>
              <w:left w:val="nil"/>
              <w:bottom w:val="nil"/>
              <w:right w:val="nil"/>
            </w:tcBorders>
            <w:vAlign w:val="center"/>
          </w:tcPr>
          <w:p w14:paraId="044400B5" w14:textId="77777777" w:rsidR="008C5966" w:rsidRPr="000861BC" w:rsidRDefault="008C5966" w:rsidP="008C5966">
            <w:pPr>
              <w:pStyle w:val="a3"/>
              <w:suppressAutoHyphens/>
              <w:wordWrap/>
              <w:spacing w:line="300" w:lineRule="exact"/>
              <w:jc w:val="both"/>
              <w:rPr>
                <w:rFonts w:ascii="Helvetica" w:hAnsi="Helvetica"/>
                <w:bCs/>
                <w:kern w:val="0"/>
                <w:sz w:val="26"/>
                <w:szCs w:val="26"/>
                <w:lang w:val="en-GB" w:eastAsia="zh-TW"/>
              </w:rPr>
            </w:pPr>
            <w:r w:rsidRPr="000861BC">
              <w:rPr>
                <w:rFonts w:ascii="Helvetica" w:hAnsi="Helvetica"/>
                <w:bCs/>
                <w:kern w:val="0"/>
                <w:sz w:val="26"/>
                <w:szCs w:val="26"/>
                <w:lang w:val="en-GB"/>
              </w:rPr>
              <w:t>Site Visiting (Invited Only)</w:t>
            </w:r>
          </w:p>
        </w:tc>
      </w:tr>
    </w:tbl>
    <w:p w14:paraId="1DCD5811" w14:textId="77777777" w:rsidR="008C5966" w:rsidRPr="000861BC" w:rsidRDefault="008C5966" w:rsidP="008C5966">
      <w:pPr>
        <w:rPr>
          <w:rFonts w:ascii="Helvetica" w:hAnsi="Helvetica"/>
        </w:rPr>
      </w:pPr>
    </w:p>
    <w:sectPr w:rsidR="008C5966" w:rsidRPr="000861BC" w:rsidSect="00D0782C">
      <w:pgSz w:w="11900" w:h="16840"/>
      <w:pgMar w:top="1440" w:right="1410" w:bottom="993" w:left="1276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Hei">
    <w:altName w:val="黑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4990"/>
    <w:multiLevelType w:val="hybridMultilevel"/>
    <w:tmpl w:val="06066E8C"/>
    <w:lvl w:ilvl="0" w:tplc="51523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D25765"/>
    <w:multiLevelType w:val="hybridMultilevel"/>
    <w:tmpl w:val="ED603278"/>
    <w:lvl w:ilvl="0" w:tplc="7D5E05CC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Symbol" w:hAnsi="Symbol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Symbol" w:hAnsi="Symbol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Symbol" w:hAnsi="Symbol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Symbol" w:hAnsi="Symbol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Symbol" w:hAnsi="Symbol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Symbol" w:hAnsi="Symbol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Symbol" w:hAnsi="Symbol" w:hint="default"/>
      </w:rPr>
    </w:lvl>
  </w:abstractNum>
  <w:abstractNum w:abstractNumId="2">
    <w:nsid w:val="52A304CF"/>
    <w:multiLevelType w:val="hybridMultilevel"/>
    <w:tmpl w:val="62E68C5E"/>
    <w:lvl w:ilvl="0" w:tplc="04090001">
      <w:start w:val="1"/>
      <w:numFmt w:val="bullet"/>
      <w:lvlText w:val=""/>
      <w:lvlJc w:val="left"/>
      <w:pPr>
        <w:ind w:left="798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78" w:hanging="48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758" w:hanging="480"/>
      </w:pPr>
      <w:rPr>
        <w:rFonts w:ascii="Symbol" w:hAnsi="Symbol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80"/>
      </w:pPr>
      <w:rPr>
        <w:rFonts w:ascii="Symbol" w:hAnsi="Symbol" w:hint="default"/>
      </w:rPr>
    </w:lvl>
    <w:lvl w:ilvl="4" w:tplc="04090003" w:tentative="1">
      <w:start w:val="1"/>
      <w:numFmt w:val="bullet"/>
      <w:lvlText w:val=""/>
      <w:lvlJc w:val="left"/>
      <w:pPr>
        <w:ind w:left="2718" w:hanging="480"/>
      </w:pPr>
      <w:rPr>
        <w:rFonts w:ascii="Symbol" w:hAnsi="Symbol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80"/>
      </w:pPr>
      <w:rPr>
        <w:rFonts w:ascii="Symbol" w:hAnsi="Symbol" w:hint="default"/>
      </w:rPr>
    </w:lvl>
    <w:lvl w:ilvl="6" w:tplc="04090001" w:tentative="1">
      <w:start w:val="1"/>
      <w:numFmt w:val="bullet"/>
      <w:lvlText w:val=""/>
      <w:lvlJc w:val="left"/>
      <w:pPr>
        <w:ind w:left="3678" w:hanging="480"/>
      </w:pPr>
      <w:rPr>
        <w:rFonts w:ascii="Symbol" w:hAnsi="Symbol" w:hint="default"/>
      </w:rPr>
    </w:lvl>
    <w:lvl w:ilvl="7" w:tplc="04090003" w:tentative="1">
      <w:start w:val="1"/>
      <w:numFmt w:val="bullet"/>
      <w:lvlText w:val=""/>
      <w:lvlJc w:val="left"/>
      <w:pPr>
        <w:ind w:left="4158" w:hanging="480"/>
      </w:pPr>
      <w:rPr>
        <w:rFonts w:ascii="Symbol" w:hAnsi="Symbol" w:hint="default"/>
      </w:rPr>
    </w:lvl>
    <w:lvl w:ilvl="8" w:tplc="04090005" w:tentative="1">
      <w:start w:val="1"/>
      <w:numFmt w:val="bullet"/>
      <w:lvlText w:val=""/>
      <w:lvlJc w:val="left"/>
      <w:pPr>
        <w:ind w:left="4638" w:hanging="48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hyphenationZone w:val="357"/>
  <w:drawingGridHorizontalSpacing w:val="14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E57"/>
    <w:rsid w:val="00013E69"/>
    <w:rsid w:val="00031E72"/>
    <w:rsid w:val="0005443F"/>
    <w:rsid w:val="000861BC"/>
    <w:rsid w:val="000A3A0B"/>
    <w:rsid w:val="00142C84"/>
    <w:rsid w:val="001A3EFB"/>
    <w:rsid w:val="00203DD1"/>
    <w:rsid w:val="00276490"/>
    <w:rsid w:val="002A1DF6"/>
    <w:rsid w:val="003147AC"/>
    <w:rsid w:val="003217DC"/>
    <w:rsid w:val="0035402C"/>
    <w:rsid w:val="00364859"/>
    <w:rsid w:val="004830E8"/>
    <w:rsid w:val="00483797"/>
    <w:rsid w:val="00500759"/>
    <w:rsid w:val="005B120F"/>
    <w:rsid w:val="005E0BEC"/>
    <w:rsid w:val="00625B31"/>
    <w:rsid w:val="006D4956"/>
    <w:rsid w:val="00737BD6"/>
    <w:rsid w:val="007C56A3"/>
    <w:rsid w:val="00851554"/>
    <w:rsid w:val="00857E6D"/>
    <w:rsid w:val="008C5966"/>
    <w:rsid w:val="008D6FD1"/>
    <w:rsid w:val="008E0CD4"/>
    <w:rsid w:val="00903E57"/>
    <w:rsid w:val="00A07881"/>
    <w:rsid w:val="00A337AE"/>
    <w:rsid w:val="00A45907"/>
    <w:rsid w:val="00AF0766"/>
    <w:rsid w:val="00B13C9B"/>
    <w:rsid w:val="00B2273B"/>
    <w:rsid w:val="00B34B43"/>
    <w:rsid w:val="00B836E9"/>
    <w:rsid w:val="00C30FE2"/>
    <w:rsid w:val="00CA06A9"/>
    <w:rsid w:val="00CF317B"/>
    <w:rsid w:val="00D0782C"/>
    <w:rsid w:val="00E04BE2"/>
    <w:rsid w:val="00E133F0"/>
    <w:rsid w:val="00EA70CE"/>
    <w:rsid w:val="00FB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81B5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E57"/>
    <w:pPr>
      <w:widowControl w:val="0"/>
      <w:spacing w:line="440" w:lineRule="atLeast"/>
    </w:pPr>
    <w:rPr>
      <w:rFonts w:ascii="Times New Roman" w:eastAsia="新細明體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03E57"/>
    <w:pPr>
      <w:tabs>
        <w:tab w:val="left" w:pos="4500"/>
      </w:tabs>
      <w:wordWrap w:val="0"/>
      <w:spacing w:line="240" w:lineRule="auto"/>
      <w:jc w:val="center"/>
    </w:pPr>
    <w:rPr>
      <w:rFonts w:ascii="Arial" w:eastAsia="Batang" w:hAnsi="Arial"/>
      <w:b/>
      <w:sz w:val="24"/>
      <w:szCs w:val="20"/>
      <w:lang w:eastAsia="ko-KR"/>
    </w:rPr>
  </w:style>
  <w:style w:type="character" w:customStyle="1" w:styleId="a4">
    <w:name w:val="副標題 字元"/>
    <w:basedOn w:val="a0"/>
    <w:link w:val="a3"/>
    <w:uiPriority w:val="99"/>
    <w:rsid w:val="00903E57"/>
    <w:rPr>
      <w:rFonts w:ascii="Arial" w:eastAsia="Batang" w:hAnsi="Arial" w:cs="Times New Roman"/>
      <w:b/>
      <w:szCs w:val="20"/>
      <w:lang w:eastAsia="ko-KR"/>
    </w:rPr>
  </w:style>
  <w:style w:type="paragraph" w:styleId="a5">
    <w:name w:val="List Paragraph"/>
    <w:basedOn w:val="a"/>
    <w:uiPriority w:val="34"/>
    <w:qFormat/>
    <w:rsid w:val="008D6FD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E57"/>
    <w:pPr>
      <w:widowControl w:val="0"/>
      <w:spacing w:line="440" w:lineRule="atLeast"/>
    </w:pPr>
    <w:rPr>
      <w:rFonts w:ascii="Times New Roman" w:eastAsia="新細明體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03E57"/>
    <w:pPr>
      <w:tabs>
        <w:tab w:val="left" w:pos="4500"/>
      </w:tabs>
      <w:wordWrap w:val="0"/>
      <w:spacing w:line="240" w:lineRule="auto"/>
      <w:jc w:val="center"/>
    </w:pPr>
    <w:rPr>
      <w:rFonts w:ascii="Arial" w:eastAsia="Batang" w:hAnsi="Arial"/>
      <w:b/>
      <w:sz w:val="24"/>
      <w:szCs w:val="20"/>
      <w:lang w:eastAsia="ko-KR"/>
    </w:rPr>
  </w:style>
  <w:style w:type="character" w:customStyle="1" w:styleId="a4">
    <w:name w:val="副標題 字元"/>
    <w:basedOn w:val="a0"/>
    <w:link w:val="a3"/>
    <w:uiPriority w:val="99"/>
    <w:rsid w:val="00903E57"/>
    <w:rPr>
      <w:rFonts w:ascii="Arial" w:eastAsia="Batang" w:hAnsi="Arial" w:cs="Times New Roman"/>
      <w:b/>
      <w:szCs w:val="20"/>
      <w:lang w:eastAsia="ko-KR"/>
    </w:rPr>
  </w:style>
  <w:style w:type="paragraph" w:styleId="a5">
    <w:name w:val="List Paragraph"/>
    <w:basedOn w:val="a"/>
    <w:uiPriority w:val="34"/>
    <w:qFormat/>
    <w:rsid w:val="008D6F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790</Words>
  <Characters>4506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Arteck_1 wu</dc:creator>
  <cp:keywords/>
  <dc:description/>
  <cp:lastModifiedBy>簡慧儀</cp:lastModifiedBy>
  <cp:revision>34</cp:revision>
  <cp:lastPrinted>2013-05-29T08:12:00Z</cp:lastPrinted>
  <dcterms:created xsi:type="dcterms:W3CDTF">2013-05-15T03:19:00Z</dcterms:created>
  <dcterms:modified xsi:type="dcterms:W3CDTF">2013-06-27T03:21:00Z</dcterms:modified>
</cp:coreProperties>
</file>