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AC262" w14:textId="77777777" w:rsidR="008D6BE0" w:rsidRPr="0037610F" w:rsidRDefault="008D6BE0" w:rsidP="009807C1">
      <w:pPr>
        <w:tabs>
          <w:tab w:val="num" w:pos="1506"/>
        </w:tabs>
        <w:spacing w:line="400" w:lineRule="exact"/>
        <w:ind w:left="284"/>
        <w:jc w:val="center"/>
        <w:rPr>
          <w:rFonts w:eastAsia="標楷體"/>
          <w:b/>
          <w:sz w:val="40"/>
          <w:szCs w:val="40"/>
        </w:rPr>
      </w:pPr>
      <w:r w:rsidRPr="0037610F">
        <w:rPr>
          <w:rFonts w:eastAsia="標楷體"/>
          <w:b/>
          <w:sz w:val="40"/>
          <w:szCs w:val="40"/>
        </w:rPr>
        <w:t>防疫獎勵得獎名單</w:t>
      </w:r>
    </w:p>
    <w:p w14:paraId="66350232" w14:textId="128540F3" w:rsidR="00E5368A" w:rsidRDefault="00E5368A" w:rsidP="007F7D81">
      <w:pPr>
        <w:spacing w:before="50" w:line="400" w:lineRule="exact"/>
        <w:ind w:left="1081" w:hangingChars="300" w:hanging="1081"/>
        <w:jc w:val="both"/>
        <w:rPr>
          <w:rFonts w:eastAsia="標楷體"/>
          <w:b/>
          <w:sz w:val="36"/>
          <w:szCs w:val="36"/>
          <w:u w:val="single"/>
        </w:rPr>
      </w:pPr>
      <w:r w:rsidRPr="00E5368A">
        <w:rPr>
          <w:rFonts w:eastAsia="標楷體" w:hint="eastAsia"/>
          <w:b/>
          <w:sz w:val="36"/>
          <w:szCs w:val="36"/>
          <w:u w:val="single"/>
        </w:rPr>
        <w:t>114</w:t>
      </w:r>
      <w:r w:rsidRPr="00E5368A">
        <w:rPr>
          <w:rFonts w:eastAsia="標楷體" w:hint="eastAsia"/>
          <w:b/>
          <w:sz w:val="36"/>
          <w:szCs w:val="36"/>
          <w:u w:val="single"/>
        </w:rPr>
        <w:t>年</w:t>
      </w:r>
    </w:p>
    <w:p w14:paraId="12C66E23" w14:textId="77777777" w:rsidR="00E5368A" w:rsidRPr="0037610F" w:rsidRDefault="00E5368A" w:rsidP="00E5368A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公務類</w:t>
      </w:r>
      <w:r w:rsidRPr="0037610F">
        <w:rPr>
          <w:rFonts w:eastAsia="標楷體"/>
          <w:sz w:val="28"/>
          <w:szCs w:val="28"/>
        </w:rPr>
        <w:t xml:space="preserve"> (</w:t>
      </w:r>
      <w:r w:rsidRPr="0037610F">
        <w:rPr>
          <w:rFonts w:eastAsia="標楷體"/>
          <w:sz w:val="28"/>
          <w:szCs w:val="28"/>
        </w:rPr>
        <w:t>依姓氏或單位名稱首字筆畫排列</w:t>
      </w:r>
      <w:r w:rsidRPr="0037610F">
        <w:rPr>
          <w:rFonts w:eastAsia="標楷體"/>
          <w:sz w:val="28"/>
          <w:szCs w:val="28"/>
        </w:rPr>
        <w:t>)</w:t>
      </w:r>
    </w:p>
    <w:p w14:paraId="617BE7D0" w14:textId="30D225EA" w:rsidR="00E5368A" w:rsidRDefault="00E5368A" w:rsidP="00E5368A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C1394D">
        <w:rPr>
          <w:rFonts w:eastAsia="標楷體"/>
          <w:sz w:val="28"/>
          <w:szCs w:val="28"/>
        </w:rPr>
        <w:t>個人：</w:t>
      </w:r>
      <w:r>
        <w:rPr>
          <w:rFonts w:eastAsia="標楷體"/>
          <w:sz w:val="28"/>
          <w:szCs w:val="28"/>
        </w:rPr>
        <w:t>王心怡、王根樹、王雅慧、吳冠緯、李秀萍、李欣蓉、杜慧津、沈文雅、林子超、林志昆、林秀玉、林邑璁、林武甫、林美如、林唐逵、施志宏、洪健清、涂慧妃、張珈菡、梁義慶、許家禎、許麗芬、連翊妤、陳宗家、黃伊文、蔡宏津、蔣莉、謝夢衿、簡林楨</w:t>
      </w:r>
    </w:p>
    <w:p w14:paraId="6979121E" w14:textId="1B46D03E" w:rsidR="00E5368A" w:rsidRDefault="00E5368A" w:rsidP="00E5368A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</w:t>
      </w:r>
      <w:r>
        <w:rPr>
          <w:rFonts w:eastAsia="標楷體"/>
          <w:sz w:val="28"/>
          <w:szCs w:val="28"/>
        </w:rPr>
        <w:t>交通部民用航空局臺中航空站、宜蘭縣羅東鎮衛生所、法務部矯正署宜蘭監獄、法務部矯正署南投看守所、南投縣政府衛生局、苗栗縣竹南鎮公所、國軍桃園總醫院新竹分院、雲林縣北港鎮衛生所、嘉義縣衛生局、臺中市北屯區四民衛生所、臺北市政府衛生局、臺北榮民總醫院、臺南市南區區公所、衛生福利部苗栗醫院、衛生福利部草屯療養院</w:t>
      </w:r>
    </w:p>
    <w:p w14:paraId="64B8F6E4" w14:textId="77777777" w:rsidR="00E5368A" w:rsidRPr="0037610F" w:rsidRDefault="00E5368A" w:rsidP="00E5368A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非公務類</w:t>
      </w:r>
      <w:r w:rsidRPr="0037610F">
        <w:rPr>
          <w:rFonts w:eastAsia="標楷體"/>
          <w:sz w:val="28"/>
          <w:szCs w:val="28"/>
        </w:rPr>
        <w:t xml:space="preserve"> (</w:t>
      </w:r>
      <w:r w:rsidRPr="0037610F">
        <w:rPr>
          <w:rFonts w:eastAsia="標楷體"/>
          <w:sz w:val="28"/>
          <w:szCs w:val="28"/>
        </w:rPr>
        <w:t>依姓氏或單位名稱首字筆畫排列</w:t>
      </w:r>
      <w:r w:rsidRPr="0037610F">
        <w:rPr>
          <w:rFonts w:eastAsia="標楷體"/>
          <w:sz w:val="28"/>
          <w:szCs w:val="28"/>
        </w:rPr>
        <w:t>)</w:t>
      </w:r>
    </w:p>
    <w:p w14:paraId="26E47B8C" w14:textId="1E9653A8" w:rsidR="00E5368A" w:rsidRDefault="00E5368A" w:rsidP="00E5368A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</w:t>
      </w:r>
      <w:r>
        <w:rPr>
          <w:rFonts w:eastAsia="標楷體"/>
          <w:sz w:val="28"/>
          <w:szCs w:val="28"/>
        </w:rPr>
        <w:t>田怡紋、朱先營、吳昆展、吳東翰、李明杰、李淵順、杜漢祥、林千裕、林均穗、姚豐珠、洪冬哲、洪毓澤、張淑敏、黃虹綾、蘇妤芳</w:t>
      </w:r>
    </w:p>
    <w:p w14:paraId="1D195E5B" w14:textId="6D56E5B5" w:rsidR="00E5368A" w:rsidRPr="00E5368A" w:rsidRDefault="00E5368A" w:rsidP="004B6AD9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</w:t>
      </w:r>
      <w:r w:rsidRPr="00E5368A">
        <w:rPr>
          <w:rFonts w:eastAsia="標楷體" w:hint="eastAsia"/>
          <w:sz w:val="28"/>
          <w:szCs w:val="28"/>
        </w:rPr>
        <w:t>大安醫院</w:t>
      </w:r>
      <w:r>
        <w:rPr>
          <w:rFonts w:eastAsia="標楷體" w:hint="eastAsia"/>
          <w:sz w:val="28"/>
          <w:szCs w:val="28"/>
        </w:rPr>
        <w:t>、</w:t>
      </w:r>
      <w:r w:rsidRPr="00E5368A">
        <w:rPr>
          <w:rFonts w:eastAsia="標楷體" w:hint="eastAsia"/>
          <w:sz w:val="28"/>
          <w:szCs w:val="28"/>
        </w:rPr>
        <w:t>川聖貿易股份有限公司宜蘭廠</w:t>
      </w:r>
      <w:r>
        <w:rPr>
          <w:rFonts w:eastAsia="標楷體" w:hint="eastAsia"/>
          <w:sz w:val="28"/>
          <w:szCs w:val="28"/>
        </w:rPr>
        <w:t>、</w:t>
      </w:r>
      <w:r w:rsidRPr="00E5368A">
        <w:rPr>
          <w:rFonts w:eastAsia="標楷體" w:hint="eastAsia"/>
          <w:sz w:val="28"/>
          <w:szCs w:val="28"/>
        </w:rPr>
        <w:t>台南市診所協會</w:t>
      </w:r>
      <w:r>
        <w:rPr>
          <w:rFonts w:eastAsia="標楷體" w:hint="eastAsia"/>
          <w:sz w:val="28"/>
          <w:szCs w:val="28"/>
        </w:rPr>
        <w:t>、</w:t>
      </w:r>
      <w:r w:rsidRPr="00E5368A">
        <w:rPr>
          <w:rFonts w:eastAsia="標楷體" w:hint="eastAsia"/>
          <w:sz w:val="28"/>
          <w:szCs w:val="28"/>
        </w:rPr>
        <w:t>台灣愛滋病學會</w:t>
      </w:r>
      <w:r>
        <w:rPr>
          <w:rFonts w:eastAsia="標楷體" w:hint="eastAsia"/>
          <w:sz w:val="28"/>
          <w:szCs w:val="28"/>
        </w:rPr>
        <w:t>、</w:t>
      </w:r>
      <w:r w:rsidRPr="00E5368A">
        <w:rPr>
          <w:rFonts w:eastAsia="標楷體" w:hint="eastAsia"/>
          <w:sz w:val="28"/>
          <w:szCs w:val="28"/>
        </w:rPr>
        <w:t>永安診所</w:t>
      </w:r>
      <w:r>
        <w:rPr>
          <w:rFonts w:eastAsia="標楷體" w:hint="eastAsia"/>
          <w:sz w:val="28"/>
          <w:szCs w:val="28"/>
        </w:rPr>
        <w:t>、</w:t>
      </w:r>
      <w:r w:rsidRPr="00E5368A">
        <w:rPr>
          <w:rFonts w:eastAsia="標楷體" w:hint="eastAsia"/>
          <w:sz w:val="28"/>
          <w:szCs w:val="28"/>
        </w:rPr>
        <w:t>好想工作室</w:t>
      </w:r>
      <w:r>
        <w:rPr>
          <w:rFonts w:eastAsia="標楷體" w:hint="eastAsia"/>
          <w:sz w:val="28"/>
          <w:szCs w:val="28"/>
        </w:rPr>
        <w:t>、</w:t>
      </w:r>
      <w:r w:rsidRPr="00E5368A">
        <w:rPr>
          <w:rFonts w:eastAsia="標楷體" w:hint="eastAsia"/>
          <w:sz w:val="28"/>
          <w:szCs w:val="28"/>
        </w:rPr>
        <w:t>東基醫療財團法人台東基督教醫院急診室</w:t>
      </w:r>
      <w:r>
        <w:rPr>
          <w:rFonts w:eastAsia="標楷體" w:hint="eastAsia"/>
          <w:sz w:val="28"/>
          <w:szCs w:val="28"/>
        </w:rPr>
        <w:t>、</w:t>
      </w:r>
      <w:r w:rsidRPr="00E5368A">
        <w:rPr>
          <w:rFonts w:eastAsia="標楷體" w:hint="eastAsia"/>
          <w:sz w:val="28"/>
          <w:szCs w:val="28"/>
        </w:rPr>
        <w:t>長庚醫療財團法人嘉義長庚紀念醫院</w:t>
      </w:r>
      <w:r w:rsidR="004B6AD9">
        <w:rPr>
          <w:rFonts w:eastAsia="標楷體" w:hint="eastAsia"/>
          <w:sz w:val="28"/>
          <w:szCs w:val="28"/>
        </w:rPr>
        <w:t>、</w:t>
      </w:r>
      <w:r w:rsidRPr="00E5368A">
        <w:rPr>
          <w:rFonts w:eastAsia="標楷體" w:hint="eastAsia"/>
          <w:sz w:val="28"/>
          <w:szCs w:val="28"/>
        </w:rPr>
        <w:t>埔基醫療財團法人埔里基督教醫院</w:t>
      </w:r>
      <w:r w:rsidR="004B6AD9">
        <w:rPr>
          <w:rFonts w:eastAsia="標楷體" w:hint="eastAsia"/>
          <w:sz w:val="28"/>
          <w:szCs w:val="28"/>
        </w:rPr>
        <w:t>、</w:t>
      </w:r>
      <w:r w:rsidRPr="00E5368A">
        <w:rPr>
          <w:rFonts w:eastAsia="標楷體" w:hint="eastAsia"/>
          <w:sz w:val="28"/>
          <w:szCs w:val="28"/>
        </w:rPr>
        <w:t>桃園國際機場股份有限公司</w:t>
      </w:r>
      <w:r w:rsidR="004B6AD9">
        <w:rPr>
          <w:rFonts w:eastAsia="標楷體" w:hint="eastAsia"/>
          <w:sz w:val="28"/>
          <w:szCs w:val="28"/>
        </w:rPr>
        <w:t>、</w:t>
      </w:r>
      <w:r w:rsidRPr="00E5368A">
        <w:rPr>
          <w:rFonts w:eastAsia="標楷體" w:hint="eastAsia"/>
          <w:sz w:val="28"/>
          <w:szCs w:val="28"/>
        </w:rPr>
        <w:t>財團法人大安森林公園之友基金會</w:t>
      </w:r>
      <w:r w:rsidR="004B6AD9">
        <w:rPr>
          <w:rFonts w:eastAsia="標楷體" w:hint="eastAsia"/>
          <w:sz w:val="28"/>
          <w:szCs w:val="28"/>
        </w:rPr>
        <w:t>、</w:t>
      </w:r>
      <w:r w:rsidRPr="00E5368A">
        <w:rPr>
          <w:rFonts w:eastAsia="標楷體" w:hint="eastAsia"/>
          <w:sz w:val="28"/>
          <w:szCs w:val="28"/>
        </w:rPr>
        <w:t>新竹馬偕紀念醫院愛滋照護團隊</w:t>
      </w:r>
      <w:r w:rsidR="004B6AD9">
        <w:rPr>
          <w:rFonts w:eastAsia="標楷體" w:hint="eastAsia"/>
          <w:sz w:val="28"/>
          <w:szCs w:val="28"/>
        </w:rPr>
        <w:t>、</w:t>
      </w:r>
      <w:r w:rsidRPr="00E5368A">
        <w:rPr>
          <w:rFonts w:eastAsia="標楷體" w:hint="eastAsia"/>
          <w:sz w:val="28"/>
          <w:szCs w:val="28"/>
        </w:rPr>
        <w:t>臺北市立萬芳醫院</w:t>
      </w:r>
      <w:r w:rsidR="004B6AD9">
        <w:rPr>
          <w:rFonts w:eastAsia="標楷體" w:hint="eastAsia"/>
          <w:sz w:val="28"/>
          <w:szCs w:val="28"/>
        </w:rPr>
        <w:t>、</w:t>
      </w:r>
      <w:r w:rsidRPr="00E5368A">
        <w:rPr>
          <w:rFonts w:eastAsia="標楷體" w:hint="eastAsia"/>
          <w:sz w:val="28"/>
          <w:szCs w:val="28"/>
        </w:rPr>
        <w:t>賢德醫院</w:t>
      </w:r>
      <w:r w:rsidR="004B6AD9">
        <w:rPr>
          <w:rFonts w:eastAsia="標楷體" w:hint="eastAsia"/>
          <w:sz w:val="28"/>
          <w:szCs w:val="28"/>
        </w:rPr>
        <w:t>、</w:t>
      </w:r>
      <w:r w:rsidRPr="00E5368A">
        <w:rPr>
          <w:rFonts w:eastAsia="標楷體" w:hint="eastAsia"/>
          <w:sz w:val="28"/>
          <w:szCs w:val="28"/>
        </w:rPr>
        <w:t>醫療財團法人徐元智先生醫藥基金會亞東紀念醫院愛滋病照護團隊</w:t>
      </w:r>
    </w:p>
    <w:p w14:paraId="074CB1D6" w14:textId="77777777" w:rsidR="00E5368A" w:rsidRDefault="00E5368A" w:rsidP="00E5368A">
      <w:pPr>
        <w:spacing w:before="50" w:line="400" w:lineRule="exact"/>
        <w:ind w:left="1081" w:hangingChars="300" w:hanging="1081"/>
        <w:jc w:val="both"/>
        <w:rPr>
          <w:rFonts w:eastAsia="標楷體" w:hint="eastAsia"/>
          <w:b/>
          <w:sz w:val="36"/>
          <w:szCs w:val="36"/>
          <w:u w:val="single"/>
        </w:rPr>
      </w:pPr>
    </w:p>
    <w:p w14:paraId="44505B89" w14:textId="1F143B56" w:rsidR="007F7D81" w:rsidRPr="0037610F" w:rsidRDefault="007F7D81" w:rsidP="007F7D81">
      <w:pPr>
        <w:spacing w:before="50" w:line="400" w:lineRule="exact"/>
        <w:ind w:left="1081" w:hangingChars="300" w:hanging="1081"/>
        <w:jc w:val="both"/>
        <w:rPr>
          <w:rFonts w:eastAsia="標楷體"/>
          <w:b/>
          <w:sz w:val="36"/>
          <w:szCs w:val="36"/>
          <w:u w:val="single"/>
        </w:rPr>
      </w:pPr>
      <w:r>
        <w:rPr>
          <w:rFonts w:eastAsia="標楷體"/>
          <w:b/>
          <w:sz w:val="36"/>
          <w:szCs w:val="36"/>
          <w:u w:val="single"/>
        </w:rPr>
        <w:t>1</w:t>
      </w:r>
      <w:r>
        <w:rPr>
          <w:rFonts w:eastAsia="標楷體" w:hint="eastAsia"/>
          <w:b/>
          <w:sz w:val="36"/>
          <w:szCs w:val="36"/>
          <w:u w:val="single"/>
        </w:rPr>
        <w:t>13</w:t>
      </w:r>
      <w:r w:rsidRPr="0037610F">
        <w:rPr>
          <w:rFonts w:eastAsia="標楷體"/>
          <w:b/>
          <w:sz w:val="36"/>
          <w:szCs w:val="36"/>
          <w:u w:val="single"/>
        </w:rPr>
        <w:t>年</w:t>
      </w:r>
    </w:p>
    <w:p w14:paraId="11F2D473" w14:textId="77777777" w:rsidR="007F7D81" w:rsidRPr="0037610F" w:rsidRDefault="007F7D81" w:rsidP="007F7D81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公務類</w:t>
      </w:r>
      <w:r w:rsidRPr="0037610F">
        <w:rPr>
          <w:rFonts w:eastAsia="標楷體"/>
          <w:sz w:val="28"/>
          <w:szCs w:val="28"/>
        </w:rPr>
        <w:t xml:space="preserve"> (</w:t>
      </w:r>
      <w:r w:rsidRPr="0037610F">
        <w:rPr>
          <w:rFonts w:eastAsia="標楷體"/>
          <w:sz w:val="28"/>
          <w:szCs w:val="28"/>
        </w:rPr>
        <w:t>依姓氏或單位名稱首字筆畫排列</w:t>
      </w:r>
      <w:r w:rsidRPr="0037610F">
        <w:rPr>
          <w:rFonts w:eastAsia="標楷體"/>
          <w:sz w:val="28"/>
          <w:szCs w:val="28"/>
        </w:rPr>
        <w:t>)</w:t>
      </w:r>
    </w:p>
    <w:p w14:paraId="2BCD0C35" w14:textId="4A983EB3" w:rsidR="007F7D81" w:rsidRDefault="007F7D81" w:rsidP="007F7D81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C1394D">
        <w:rPr>
          <w:rFonts w:eastAsia="標楷體"/>
          <w:sz w:val="28"/>
          <w:szCs w:val="28"/>
        </w:rPr>
        <w:t>個人：</w:t>
      </w:r>
      <w:r w:rsidRPr="007F7D81">
        <w:rPr>
          <w:rFonts w:eastAsia="標楷體" w:hint="eastAsia"/>
          <w:sz w:val="28"/>
          <w:szCs w:val="28"/>
        </w:rPr>
        <w:t>尤逸儒、朱明熙、杜俊興、林倬睿、凃慧君、翁志雄、張宏銘、張蓓佳、郭漢岳、陳曉薇、陳鴻文、彭筠芳、黃如伶、黃偉彰、黃詩芬、葉政哲、解巽評、劉欣欣、鄭育容、顏建龍、蘇芳儀、顧文瑋</w:t>
      </w:r>
    </w:p>
    <w:p w14:paraId="745A0B37" w14:textId="573C9336" w:rsidR="007F7D81" w:rsidRDefault="007F7D81" w:rsidP="007F7D81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</w:t>
      </w:r>
      <w:r w:rsidRPr="007F7D81">
        <w:rPr>
          <w:rFonts w:eastAsia="標楷體" w:hint="eastAsia"/>
          <w:sz w:val="28"/>
          <w:szCs w:val="28"/>
        </w:rPr>
        <w:t>法務部矯正署、花蓮縣秀林鄉衛生所、南投縣南投市公所、屏東市公所清潔隊、苗栗縣頭份市衛生所、高雄市環境保護局登革熱防治隊、國立臺灣大學醫學院附設醫院、國防部陸軍司令部第八軍團指揮部三九化學兵群、教育部國民及學前教育署、雲林縣古坑鄉公所、彰化縣衛生局彩虹奇蹟健康服務諮詢中心、臺中市西屯區公所、臺中市政府衛生局、臺南市市場處、衛生福利部桃園醫院愛滋病照護中心、衛生福利部臺東醫院</w:t>
      </w:r>
    </w:p>
    <w:p w14:paraId="3D6D4580" w14:textId="77777777" w:rsidR="007F7D81" w:rsidRPr="0037610F" w:rsidRDefault="007F7D81" w:rsidP="007F7D81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lastRenderedPageBreak/>
        <w:t>非公務類</w:t>
      </w:r>
      <w:r w:rsidRPr="0037610F">
        <w:rPr>
          <w:rFonts w:eastAsia="標楷體"/>
          <w:sz w:val="28"/>
          <w:szCs w:val="28"/>
        </w:rPr>
        <w:t xml:space="preserve"> (</w:t>
      </w:r>
      <w:r w:rsidRPr="0037610F">
        <w:rPr>
          <w:rFonts w:eastAsia="標楷體"/>
          <w:sz w:val="28"/>
          <w:szCs w:val="28"/>
        </w:rPr>
        <w:t>依姓氏或單位名稱首字筆畫排列</w:t>
      </w:r>
      <w:r w:rsidRPr="0037610F">
        <w:rPr>
          <w:rFonts w:eastAsia="標楷體"/>
          <w:sz w:val="28"/>
          <w:szCs w:val="28"/>
        </w:rPr>
        <w:t>)</w:t>
      </w:r>
    </w:p>
    <w:p w14:paraId="2410178B" w14:textId="3A0D1AB6" w:rsidR="007F7D81" w:rsidRDefault="007F7D81" w:rsidP="007F7D81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</w:t>
      </w:r>
      <w:r w:rsidRPr="007F7D81">
        <w:rPr>
          <w:rFonts w:eastAsia="標楷體" w:hint="eastAsia"/>
          <w:sz w:val="28"/>
          <w:szCs w:val="28"/>
        </w:rPr>
        <w:t>吳家仁、李淑春、李懿軒、谷秀妍、邱建強、范雅修、陳盈伶、黃曉生、詹求孚、劉靜娟、蔡衣玲、鄭孟軒、謝煒銘、謝德貴、魏嵩璽</w:t>
      </w:r>
    </w:p>
    <w:p w14:paraId="4B864EC5" w14:textId="61167242" w:rsidR="007F7D81" w:rsidRPr="007F7D81" w:rsidRDefault="007F7D81" w:rsidP="007F7D81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</w:t>
      </w:r>
      <w:r w:rsidRPr="007F7D81">
        <w:rPr>
          <w:rFonts w:eastAsia="標楷體" w:hint="eastAsia"/>
          <w:sz w:val="28"/>
          <w:szCs w:val="28"/>
        </w:rPr>
        <w:t>天主教中華聖母修女會醫療財團法人天主教聖馬爾定醫院、天主教仁慈醫療財團法人仁慈醫院、天主教若瑟醫療財團法人若瑟醫院、天主教靈醫會醫療財團法人羅東聖母醫院、台灣事實查核教育基金會、台灣泌尿科醫學會、台灣預防醫學學會彩虹酷兒健康文化中心、安南區溪東里環保志工隊、竹山秀傳醫療社團法人竹山秀傳醫院、社團法人台灣愛滋病護理學會、社團法人臺灣公共衛生促進協會、麥寮工業區專用港管理股份有限公司、陽明醫院、奧啓迪科技股份有限公司、嘉義縣私立梅山護理之家</w:t>
      </w:r>
    </w:p>
    <w:p w14:paraId="594D0BA6" w14:textId="77777777" w:rsidR="007F7D81" w:rsidRPr="007F7D81" w:rsidRDefault="007F7D81" w:rsidP="00C1394D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</w:p>
    <w:p w14:paraId="53100E61" w14:textId="6F41D49C" w:rsidR="00C1394D" w:rsidRPr="0037610F" w:rsidRDefault="00C1394D" w:rsidP="00C1394D">
      <w:pPr>
        <w:spacing w:before="50" w:line="400" w:lineRule="exact"/>
        <w:ind w:left="1081" w:hangingChars="300" w:hanging="1081"/>
        <w:jc w:val="both"/>
        <w:rPr>
          <w:rFonts w:eastAsia="標楷體"/>
          <w:b/>
          <w:sz w:val="36"/>
          <w:szCs w:val="36"/>
          <w:u w:val="single"/>
        </w:rPr>
      </w:pPr>
      <w:r>
        <w:rPr>
          <w:rFonts w:eastAsia="標楷體"/>
          <w:b/>
          <w:sz w:val="36"/>
          <w:szCs w:val="36"/>
          <w:u w:val="single"/>
        </w:rPr>
        <w:t>10</w:t>
      </w:r>
      <w:r>
        <w:rPr>
          <w:rFonts w:eastAsia="標楷體" w:hint="eastAsia"/>
          <w:b/>
          <w:sz w:val="36"/>
          <w:szCs w:val="36"/>
          <w:u w:val="single"/>
        </w:rPr>
        <w:t>8</w:t>
      </w:r>
      <w:r w:rsidRPr="0037610F">
        <w:rPr>
          <w:rFonts w:eastAsia="標楷體"/>
          <w:b/>
          <w:sz w:val="36"/>
          <w:szCs w:val="36"/>
          <w:u w:val="single"/>
        </w:rPr>
        <w:t>年</w:t>
      </w:r>
    </w:p>
    <w:p w14:paraId="2A0484D8" w14:textId="77777777" w:rsidR="00C1394D" w:rsidRPr="0037610F" w:rsidRDefault="00C1394D" w:rsidP="00C1394D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公務類</w:t>
      </w:r>
      <w:r w:rsidRPr="0037610F">
        <w:rPr>
          <w:rFonts w:eastAsia="標楷體"/>
          <w:sz w:val="28"/>
          <w:szCs w:val="28"/>
        </w:rPr>
        <w:t xml:space="preserve"> (</w:t>
      </w:r>
      <w:r w:rsidRPr="0037610F">
        <w:rPr>
          <w:rFonts w:eastAsia="標楷體"/>
          <w:sz w:val="28"/>
          <w:szCs w:val="28"/>
        </w:rPr>
        <w:t>依姓氏或單位名稱首字筆畫排列</w:t>
      </w:r>
      <w:r w:rsidRPr="0037610F">
        <w:rPr>
          <w:rFonts w:eastAsia="標楷體"/>
          <w:sz w:val="28"/>
          <w:szCs w:val="28"/>
        </w:rPr>
        <w:t>)</w:t>
      </w:r>
    </w:p>
    <w:p w14:paraId="0A6911A3" w14:textId="77777777" w:rsidR="00C1394D" w:rsidRDefault="00C1394D" w:rsidP="00C1394D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C1394D">
        <w:rPr>
          <w:rFonts w:eastAsia="標楷體"/>
          <w:sz w:val="28"/>
          <w:szCs w:val="28"/>
        </w:rPr>
        <w:t>個人：</w:t>
      </w:r>
      <w:r w:rsidRPr="00C1394D">
        <w:rPr>
          <w:rFonts w:eastAsia="標楷體" w:hint="eastAsia"/>
          <w:sz w:val="28"/>
          <w:szCs w:val="28"/>
        </w:rPr>
        <w:t>王振源、王莉婷、史皓偉、朱葆真、江秀菊、李正雄、李春香、周三貴、周梓光、林錫勳、洪元斌、張桂華、許之薰、陳怡頻、傅淑慧、黃春海、廖富男、廖惠雅、劉清泉、鄧小萍、蕭國柱、魏珮婷、蘇玉桂</w:t>
      </w:r>
    </w:p>
    <w:p w14:paraId="7BD65268" w14:textId="77777777" w:rsidR="00C1394D" w:rsidRDefault="00C1394D" w:rsidP="00C1394D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</w:t>
      </w:r>
      <w:r w:rsidRPr="00C1394D">
        <w:rPr>
          <w:rFonts w:eastAsia="標楷體" w:hint="eastAsia"/>
          <w:sz w:val="28"/>
          <w:szCs w:val="28"/>
        </w:rPr>
        <w:t>法務部矯正署雲林第二監獄、法務部矯正署臺東戒治所、花蓮縣新城鄉衛生所、苗栗縣苗栗市衛生所、國立科學工藝博物館、國軍退除役官兵輔導委員會高雄榮譽國民之家、新北市新莊區衛生所、嘉義縣民雄鄉衛生所、臺南市北區區公所、衛生福利部玉里醫院、衛生福利部桃園醫院</w:t>
      </w:r>
      <w:r w:rsidRPr="00C1394D">
        <w:rPr>
          <w:rFonts w:eastAsia="標楷體" w:hint="eastAsia"/>
          <w:sz w:val="28"/>
          <w:szCs w:val="28"/>
        </w:rPr>
        <w:t>-</w:t>
      </w:r>
      <w:r w:rsidRPr="00C1394D">
        <w:rPr>
          <w:rFonts w:eastAsia="標楷體" w:hint="eastAsia"/>
          <w:sz w:val="28"/>
          <w:szCs w:val="28"/>
        </w:rPr>
        <w:t>結核防治中心</w:t>
      </w:r>
    </w:p>
    <w:p w14:paraId="682468D3" w14:textId="77777777" w:rsidR="00C1394D" w:rsidRPr="0037610F" w:rsidRDefault="00C1394D" w:rsidP="00C1394D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非公務類</w:t>
      </w:r>
      <w:r w:rsidRPr="0037610F">
        <w:rPr>
          <w:rFonts w:eastAsia="標楷體"/>
          <w:sz w:val="28"/>
          <w:szCs w:val="28"/>
        </w:rPr>
        <w:t xml:space="preserve"> (</w:t>
      </w:r>
      <w:r w:rsidRPr="0037610F">
        <w:rPr>
          <w:rFonts w:eastAsia="標楷體"/>
          <w:sz w:val="28"/>
          <w:szCs w:val="28"/>
        </w:rPr>
        <w:t>依姓氏或單位名稱首字筆畫排列</w:t>
      </w:r>
      <w:r w:rsidRPr="0037610F">
        <w:rPr>
          <w:rFonts w:eastAsia="標楷體"/>
          <w:sz w:val="28"/>
          <w:szCs w:val="28"/>
        </w:rPr>
        <w:t>)</w:t>
      </w:r>
    </w:p>
    <w:p w14:paraId="57D64908" w14:textId="77777777" w:rsidR="00C1394D" w:rsidRDefault="00C1394D" w:rsidP="00C1394D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</w:t>
      </w:r>
      <w:r w:rsidRPr="00C1394D">
        <w:rPr>
          <w:rFonts w:eastAsia="標楷體" w:hint="eastAsia"/>
          <w:sz w:val="28"/>
          <w:szCs w:val="28"/>
        </w:rPr>
        <w:t>余金菊、余素芳、李彥弘、林維貞、梁啟彥、温明珠、黃春雅、黃旌集、蔡長禧、賴淑敏、薛芳山</w:t>
      </w:r>
    </w:p>
    <w:p w14:paraId="52BCA4B4" w14:textId="77777777" w:rsidR="00C1394D" w:rsidRPr="00C1394D" w:rsidRDefault="00C1394D" w:rsidP="00C1394D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</w:t>
      </w:r>
      <w:r w:rsidRPr="00C1394D">
        <w:rPr>
          <w:rFonts w:eastAsia="標楷體" w:hint="eastAsia"/>
          <w:sz w:val="28"/>
          <w:szCs w:val="28"/>
        </w:rPr>
        <w:t>人和藥局、中華民國觀光導遊協會、佛教慈濟醫療財團法人大林慈濟醫院、吳泰成耳鼻喉科診所、南投縣私立博愛護理之家、屏基醫療財團法人屏東基督教醫院、財團法人兒童肝膽疾病防治基金會、臺南市玉井區玉井社區發展協會、衛生福利部雙和醫院</w:t>
      </w:r>
      <w:r w:rsidRPr="00C1394D">
        <w:rPr>
          <w:rFonts w:eastAsia="標楷體" w:hint="eastAsia"/>
          <w:sz w:val="28"/>
          <w:szCs w:val="28"/>
        </w:rPr>
        <w:t>(</w:t>
      </w:r>
      <w:r w:rsidRPr="00C1394D">
        <w:rPr>
          <w:rFonts w:eastAsia="標楷體" w:hint="eastAsia"/>
          <w:sz w:val="28"/>
          <w:szCs w:val="28"/>
        </w:rPr>
        <w:t>委託臺北醫學大學興建經營</w:t>
      </w:r>
      <w:r w:rsidRPr="00C1394D">
        <w:rPr>
          <w:rFonts w:eastAsia="標楷體" w:hint="eastAsia"/>
          <w:sz w:val="28"/>
          <w:szCs w:val="28"/>
        </w:rPr>
        <w:t>)</w:t>
      </w:r>
    </w:p>
    <w:p w14:paraId="2A075D57" w14:textId="77777777" w:rsidR="00C1394D" w:rsidRPr="00C1394D" w:rsidRDefault="00C1394D" w:rsidP="00254B98">
      <w:pPr>
        <w:spacing w:before="50" w:line="400" w:lineRule="exact"/>
        <w:ind w:left="1081" w:hangingChars="300" w:hanging="1081"/>
        <w:jc w:val="both"/>
        <w:rPr>
          <w:rFonts w:eastAsia="標楷體"/>
          <w:b/>
          <w:sz w:val="36"/>
          <w:szCs w:val="36"/>
          <w:u w:val="single"/>
        </w:rPr>
      </w:pPr>
    </w:p>
    <w:p w14:paraId="7794A52C" w14:textId="77777777" w:rsidR="00254B98" w:rsidRPr="0037610F" w:rsidRDefault="00254B98" w:rsidP="00254B98">
      <w:pPr>
        <w:spacing w:before="50" w:line="400" w:lineRule="exact"/>
        <w:ind w:left="1081" w:hangingChars="300" w:hanging="1081"/>
        <w:jc w:val="both"/>
        <w:rPr>
          <w:rFonts w:eastAsia="標楷體"/>
          <w:b/>
          <w:sz w:val="36"/>
          <w:szCs w:val="36"/>
          <w:u w:val="single"/>
        </w:rPr>
      </w:pPr>
      <w:r w:rsidRPr="0037610F">
        <w:rPr>
          <w:rFonts w:eastAsia="標楷體"/>
          <w:b/>
          <w:sz w:val="36"/>
          <w:szCs w:val="36"/>
          <w:u w:val="single"/>
        </w:rPr>
        <w:t>107</w:t>
      </w:r>
      <w:r w:rsidRPr="0037610F">
        <w:rPr>
          <w:rFonts w:eastAsia="標楷體"/>
          <w:b/>
          <w:sz w:val="36"/>
          <w:szCs w:val="36"/>
          <w:u w:val="single"/>
        </w:rPr>
        <w:t>年</w:t>
      </w:r>
    </w:p>
    <w:p w14:paraId="1C918FA2" w14:textId="77777777" w:rsidR="00254B98" w:rsidRPr="0037610F" w:rsidRDefault="00254B98" w:rsidP="00254B98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公務類</w:t>
      </w:r>
      <w:r w:rsidRPr="0037610F">
        <w:rPr>
          <w:rFonts w:eastAsia="標楷體"/>
          <w:sz w:val="28"/>
          <w:szCs w:val="28"/>
        </w:rPr>
        <w:t xml:space="preserve"> (</w:t>
      </w:r>
      <w:r w:rsidRPr="0037610F">
        <w:rPr>
          <w:rFonts w:eastAsia="標楷體"/>
          <w:sz w:val="28"/>
          <w:szCs w:val="28"/>
        </w:rPr>
        <w:t>依姓氏或單位名稱首字筆畫排列</w:t>
      </w:r>
      <w:r w:rsidRPr="0037610F">
        <w:rPr>
          <w:rFonts w:eastAsia="標楷體"/>
          <w:sz w:val="28"/>
          <w:szCs w:val="28"/>
        </w:rPr>
        <w:t>)</w:t>
      </w:r>
    </w:p>
    <w:p w14:paraId="173FFD11" w14:textId="77777777" w:rsidR="00254B98" w:rsidRPr="0037610F" w:rsidRDefault="00254B98" w:rsidP="00C1394D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</w:t>
      </w:r>
      <w:r w:rsidR="00B71EF2">
        <w:rPr>
          <w:rFonts w:eastAsia="標楷體" w:hint="eastAsia"/>
          <w:sz w:val="28"/>
          <w:szCs w:val="28"/>
        </w:rPr>
        <w:t>王永衛、</w:t>
      </w:r>
      <w:r w:rsidRPr="0037610F">
        <w:rPr>
          <w:rFonts w:eastAsia="標楷體"/>
          <w:sz w:val="28"/>
          <w:szCs w:val="28"/>
        </w:rPr>
        <w:t>尤逸儒、方秀山、李成鹿、李宜蓁、李菁純、林美岑、林恩如、邱金月、姜郁瑋、涂淑秋、陳永明、陳淑珠、彭如羚、曾堯麟、黃基森、</w:t>
      </w:r>
      <w:r w:rsidRPr="0037610F">
        <w:rPr>
          <w:rFonts w:eastAsia="標楷體"/>
          <w:sz w:val="28"/>
          <w:szCs w:val="28"/>
        </w:rPr>
        <w:lastRenderedPageBreak/>
        <w:t>楊秀儀、蔡佩娟、簡順添</w:t>
      </w:r>
    </w:p>
    <w:p w14:paraId="0CDC2608" w14:textId="77777777" w:rsidR="00254B98" w:rsidRPr="0037610F" w:rsidRDefault="00254B98" w:rsidP="00254B98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宜蘭縣南澳鄉衛生所、花蓮縣慢性病防治所、屏東市公所清潔隊、高雄市政府環境保護局、國立東華大學、雲林縣東勢鄉衛生所、嘉義市林森國民小學、臺中榮民總醫院愛滋病醫療照護團隊、臺南市安平區公所、潮州鎮公所清潔隊</w:t>
      </w:r>
    </w:p>
    <w:p w14:paraId="74ABC4DD" w14:textId="77777777" w:rsidR="00254B98" w:rsidRPr="0037610F" w:rsidRDefault="00254B98" w:rsidP="00254B98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非公務類</w:t>
      </w:r>
      <w:r w:rsidRPr="0037610F">
        <w:rPr>
          <w:rFonts w:eastAsia="標楷體"/>
          <w:sz w:val="28"/>
          <w:szCs w:val="28"/>
        </w:rPr>
        <w:t xml:space="preserve"> (</w:t>
      </w:r>
      <w:r w:rsidRPr="0037610F">
        <w:rPr>
          <w:rFonts w:eastAsia="標楷體"/>
          <w:sz w:val="28"/>
          <w:szCs w:val="28"/>
        </w:rPr>
        <w:t>依姓氏或單位名稱首字筆畫排列</w:t>
      </w:r>
      <w:r w:rsidRPr="0037610F">
        <w:rPr>
          <w:rFonts w:eastAsia="標楷體"/>
          <w:sz w:val="28"/>
          <w:szCs w:val="28"/>
        </w:rPr>
        <w:t>)</w:t>
      </w:r>
    </w:p>
    <w:p w14:paraId="7CAC48D1" w14:textId="77777777" w:rsidR="00254B98" w:rsidRPr="0037610F" w:rsidRDefault="00254B98" w:rsidP="00254B98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個人：王凱民、吳相諪、李惠雄、李嘉文、林皇伸、張雅媛、陳秀霞、陳盈瑛、陳偉婷、黃郁惠、蘇麗香</w:t>
      </w:r>
    </w:p>
    <w:p w14:paraId="787287E9" w14:textId="77777777" w:rsidR="00254B98" w:rsidRPr="0037610F" w:rsidRDefault="00254B98" w:rsidP="00254B98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大安醫院、中華民國觀光領隊協會、安盛生科股份有限公司、宏碁股份有限公司、社團法人台灣愛之希望協會、社團法人高雄市醫師公會、社團法人高雄縣醫師公會、高雄市小港區三苓里環保志工隊、國際扶輪社</w:t>
      </w:r>
      <w:r w:rsidRPr="0037610F">
        <w:rPr>
          <w:rFonts w:eastAsia="標楷體"/>
          <w:sz w:val="28"/>
          <w:szCs w:val="28"/>
        </w:rPr>
        <w:t>3510</w:t>
      </w:r>
      <w:r w:rsidRPr="0037610F">
        <w:rPr>
          <w:rFonts w:eastAsia="標楷體"/>
          <w:sz w:val="28"/>
          <w:szCs w:val="28"/>
        </w:rPr>
        <w:t>地區屏東鳳凰扶輪社、許內兒科診所、臺南市立安南醫院</w:t>
      </w:r>
      <w:r w:rsidRPr="0037610F">
        <w:rPr>
          <w:rFonts w:eastAsia="標楷體"/>
          <w:sz w:val="28"/>
          <w:szCs w:val="28"/>
        </w:rPr>
        <w:t>-</w:t>
      </w:r>
      <w:r w:rsidRPr="0037610F">
        <w:rPr>
          <w:rFonts w:eastAsia="標楷體"/>
          <w:sz w:val="28"/>
          <w:szCs w:val="28"/>
        </w:rPr>
        <w:t>委託中國醫藥大學興建經營、潮州鎮檨子里社區志工隊、戴德森醫療財團法人嘉義基督教醫院</w:t>
      </w:r>
      <w:r w:rsidRPr="0037610F">
        <w:rPr>
          <w:rFonts w:eastAsia="標楷體"/>
          <w:sz w:val="28"/>
          <w:szCs w:val="28"/>
        </w:rPr>
        <w:t xml:space="preserve"> </w:t>
      </w:r>
    </w:p>
    <w:p w14:paraId="5CD4FDF0" w14:textId="77777777" w:rsidR="00254B98" w:rsidRPr="0037610F" w:rsidRDefault="00254B98" w:rsidP="00254B98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</w:p>
    <w:p w14:paraId="721EC99C" w14:textId="77777777" w:rsidR="009F4187" w:rsidRPr="0037610F" w:rsidRDefault="009F4187" w:rsidP="002938C8">
      <w:pPr>
        <w:spacing w:before="50" w:line="400" w:lineRule="exact"/>
        <w:ind w:left="1081" w:hangingChars="300" w:hanging="1081"/>
        <w:jc w:val="both"/>
        <w:rPr>
          <w:rFonts w:eastAsia="標楷體"/>
          <w:b/>
          <w:sz w:val="36"/>
          <w:szCs w:val="36"/>
          <w:u w:val="single"/>
        </w:rPr>
      </w:pPr>
      <w:r w:rsidRPr="0037610F">
        <w:rPr>
          <w:rFonts w:eastAsia="標楷體"/>
          <w:b/>
          <w:sz w:val="36"/>
          <w:szCs w:val="36"/>
          <w:u w:val="single"/>
        </w:rPr>
        <w:t>106</w:t>
      </w:r>
      <w:r w:rsidRPr="0037610F">
        <w:rPr>
          <w:rFonts w:eastAsia="標楷體"/>
          <w:b/>
          <w:sz w:val="36"/>
          <w:szCs w:val="36"/>
          <w:u w:val="single"/>
        </w:rPr>
        <w:t>年</w:t>
      </w:r>
    </w:p>
    <w:p w14:paraId="22295551" w14:textId="77777777" w:rsidR="009F4187" w:rsidRPr="0037610F" w:rsidRDefault="009F4187" w:rsidP="009F4187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公務類</w:t>
      </w:r>
    </w:p>
    <w:p w14:paraId="26BAD0C8" w14:textId="77777777" w:rsidR="009F4187" w:rsidRPr="0037610F" w:rsidRDefault="009F4187" w:rsidP="009F4187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個人：葉倩妤、林倬睿、謝國男、黃伊文、謝佳吟、黃聲仁、張凱翔、潘筱玉、洪文全、洪麗雅、張淑蓉、張酉添、蕭麗玲、廖潔芳、杜武俊、蔡坤憲、張簡英茹、廖淑媛、朱沛穎</w:t>
      </w:r>
    </w:p>
    <w:p w14:paraId="67E83FA7" w14:textId="77777777" w:rsidR="009F4187" w:rsidRPr="0037610F" w:rsidRDefault="009F4187" w:rsidP="009F4187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團體：南投縣仁愛鄉衛生所、花蓮縣壽豐鄉衛生所、衛生福利部彰化醫院</w:t>
      </w:r>
      <w:r w:rsidRPr="0037610F">
        <w:rPr>
          <w:rFonts w:eastAsia="標楷體"/>
          <w:sz w:val="28"/>
          <w:szCs w:val="28"/>
        </w:rPr>
        <w:t>-</w:t>
      </w:r>
      <w:r w:rsidRPr="0037610F">
        <w:rPr>
          <w:rFonts w:eastAsia="標楷體"/>
          <w:sz w:val="28"/>
          <w:szCs w:val="28"/>
        </w:rPr>
        <w:t>中區抗藥性結核病醫療照護團隊、嘉義縣大林鎮衛生所、國防醫學院預防醫學研究所、花蓮縣秀林鄉衛生所、臺北市立聯合醫院和平婦幼院區</w:t>
      </w:r>
      <w:r w:rsidRPr="0037610F">
        <w:rPr>
          <w:rFonts w:eastAsia="標楷體"/>
          <w:sz w:val="28"/>
          <w:szCs w:val="28"/>
        </w:rPr>
        <w:t>(</w:t>
      </w:r>
      <w:r w:rsidRPr="0037610F">
        <w:rPr>
          <w:rFonts w:eastAsia="標楷體"/>
          <w:sz w:val="28"/>
          <w:szCs w:val="28"/>
        </w:rPr>
        <w:t>和平</w:t>
      </w:r>
      <w:r w:rsidRPr="0037610F">
        <w:rPr>
          <w:rFonts w:eastAsia="標楷體"/>
          <w:sz w:val="28"/>
          <w:szCs w:val="28"/>
        </w:rPr>
        <w:t>)</w:t>
      </w:r>
      <w:r w:rsidRPr="0037610F">
        <w:rPr>
          <w:rFonts w:eastAsia="標楷體"/>
          <w:sz w:val="28"/>
          <w:szCs w:val="28"/>
        </w:rPr>
        <w:t>、屏東縣東港鎮公所清潔隊、苗栗縣泰安鄉衛生所、衛生福利部南投醫院、交通部航港局</w:t>
      </w:r>
    </w:p>
    <w:p w14:paraId="53DECFF2" w14:textId="77777777" w:rsidR="009F4187" w:rsidRPr="0037610F" w:rsidRDefault="009F4187" w:rsidP="009F4187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非公務類</w:t>
      </w:r>
    </w:p>
    <w:p w14:paraId="25DC4E6F" w14:textId="77777777" w:rsidR="009F4187" w:rsidRPr="0037610F" w:rsidRDefault="009F4187" w:rsidP="009F4187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個人：許智雄、李靜游、戴孟平、林慧琼、黃林金蓮、洪巧藍、鄭英傑</w:t>
      </w:r>
    </w:p>
    <w:p w14:paraId="0FB9B1CC" w14:textId="77777777" w:rsidR="009F4187" w:rsidRPr="0037610F" w:rsidRDefault="009F4187" w:rsidP="009F4187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楊宜璋耳鼻喉科診所、財團法人臺北市基督教救世傳播協會、東南旅行社、高雄市鳳山區福誠里環保志工隊、社團法人新北市醫師公會、屏東縣潮州鎮新榮里社區志工隊、奇美醫療財團法人柳營奇美醫院、屏東縣里港鄉永春村辦公處防疫志工隊、明新科技大學</w:t>
      </w:r>
    </w:p>
    <w:p w14:paraId="61E69ECC" w14:textId="77777777" w:rsidR="009F4187" w:rsidRPr="0037610F" w:rsidRDefault="009F4187" w:rsidP="002938C8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</w:p>
    <w:p w14:paraId="6766E115" w14:textId="77777777" w:rsidR="002938C8" w:rsidRPr="0037610F" w:rsidRDefault="002938C8" w:rsidP="002938C8">
      <w:pPr>
        <w:spacing w:before="50" w:line="400" w:lineRule="exact"/>
        <w:ind w:left="1081" w:hangingChars="300" w:hanging="1081"/>
        <w:jc w:val="both"/>
        <w:rPr>
          <w:rFonts w:eastAsia="標楷體"/>
          <w:b/>
          <w:sz w:val="36"/>
          <w:szCs w:val="36"/>
          <w:u w:val="single"/>
        </w:rPr>
      </w:pPr>
      <w:r w:rsidRPr="0037610F">
        <w:rPr>
          <w:rFonts w:eastAsia="標楷體"/>
          <w:b/>
          <w:sz w:val="36"/>
          <w:szCs w:val="36"/>
          <w:u w:val="single"/>
        </w:rPr>
        <w:t>105</w:t>
      </w:r>
      <w:r w:rsidRPr="0037610F">
        <w:rPr>
          <w:rFonts w:eastAsia="標楷體"/>
          <w:b/>
          <w:sz w:val="36"/>
          <w:szCs w:val="36"/>
          <w:u w:val="single"/>
        </w:rPr>
        <w:t>年</w:t>
      </w:r>
    </w:p>
    <w:p w14:paraId="70D5CED3" w14:textId="77777777" w:rsidR="002938C8" w:rsidRPr="0037610F" w:rsidRDefault="002938C8" w:rsidP="002938C8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lastRenderedPageBreak/>
        <w:t>政策執行組</w:t>
      </w:r>
    </w:p>
    <w:p w14:paraId="556C5994" w14:textId="77777777" w:rsidR="002938C8" w:rsidRPr="0037610F" w:rsidRDefault="002938C8" w:rsidP="002938C8">
      <w:pPr>
        <w:spacing w:before="50" w:line="400" w:lineRule="exact"/>
        <w:ind w:left="1700" w:hangingChars="607" w:hanging="170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防治特優獎：吳銅吉、高凱旋、余禮南。</w:t>
      </w:r>
    </w:p>
    <w:p w14:paraId="38B57661" w14:textId="77777777" w:rsidR="002938C8" w:rsidRPr="0037610F" w:rsidRDefault="002938C8" w:rsidP="002938C8">
      <w:pPr>
        <w:spacing w:before="50" w:line="400" w:lineRule="exact"/>
        <w:ind w:left="1560" w:hangingChars="557" w:hanging="156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防治優等獎：楊遠波、李福祥、王三保、王能波、柯崑城、吳杰、陳清泉、王君哲、謝炳雄、鄭景元、李忠正、王櫻樺。</w:t>
      </w:r>
    </w:p>
    <w:p w14:paraId="248B4B7F" w14:textId="77777777" w:rsidR="002938C8" w:rsidRPr="0037610F" w:rsidRDefault="002938C8" w:rsidP="002938C8">
      <w:pPr>
        <w:spacing w:before="50" w:line="400" w:lineRule="exact"/>
        <w:ind w:left="1560" w:hangingChars="557" w:hanging="156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防治績優獎：鄭榮霖、邱彌文、邱志初、楊政衡、謝水泉、李榮生、吳坤福、許至川、薛添福、楊隆郡、史進財、郭繼明、許亭然、沈巽榮、張吉雄、陳榮增。</w:t>
      </w:r>
    </w:p>
    <w:p w14:paraId="0EDBFBF7" w14:textId="77777777" w:rsidR="002938C8" w:rsidRPr="0037610F" w:rsidRDefault="002938C8" w:rsidP="002938C8">
      <w:pPr>
        <w:spacing w:before="50" w:line="400" w:lineRule="exact"/>
        <w:ind w:left="1560" w:hangingChars="557" w:hanging="156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防疫服務組</w:t>
      </w:r>
    </w:p>
    <w:p w14:paraId="285DE862" w14:textId="77777777" w:rsidR="002938C8" w:rsidRPr="0037610F" w:rsidRDefault="002938C8" w:rsidP="002938C8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公務類</w:t>
      </w:r>
    </w:p>
    <w:p w14:paraId="35A8AD2D" w14:textId="77777777" w:rsidR="002938C8" w:rsidRPr="0037610F" w:rsidRDefault="002938C8" w:rsidP="002938C8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陸軍三九化兵群、高雄榮民總醫院、臺南市政府環境保護局、國立成功大學醫學院附設醫院、高雄市政府經濟發展局市場管理處、國立台南高級商業職業學校、臺北市大安區仁慈里里辦公室、海軍陸戰隊指揮部。</w:t>
      </w:r>
    </w:p>
    <w:p w14:paraId="23086C52" w14:textId="77777777" w:rsidR="002938C8" w:rsidRPr="0037610F" w:rsidRDefault="002938C8" w:rsidP="002938C8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個人：黃亭熒、黃雪娥、謝立韋、林麗英、柯乃熒、王經閔、林永傑、張宏恩、陳思燕、賴依雯、楊顏禎、莊舒婷、邱名甄。</w:t>
      </w:r>
    </w:p>
    <w:p w14:paraId="15303885" w14:textId="77777777" w:rsidR="002938C8" w:rsidRPr="0037610F" w:rsidRDefault="002938C8" w:rsidP="002938C8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非公務類</w:t>
      </w:r>
    </w:p>
    <w:p w14:paraId="75F4F8AA" w14:textId="77777777" w:rsidR="002938C8" w:rsidRPr="0037610F" w:rsidRDefault="002938C8" w:rsidP="002938C8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陳柏蒼耳鼻喉科診所、崇仁護理管理專科學校、台灣基督長老教會新樓醫療財團法人台南新樓醫院、郭綜合醫院感染管制中心、臺南市立醫院、臺北市士林區蟲蟲特攻隊、高雄市橋頭區三德社區發展協會、聯合晚報。</w:t>
      </w:r>
    </w:p>
    <w:p w14:paraId="51F4945B" w14:textId="77777777" w:rsidR="002938C8" w:rsidRPr="0037610F" w:rsidRDefault="002938C8" w:rsidP="002938C8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個人：傅曾小榮、余健勇、薛淑娟、陳俊志、張天助、陳昆伯、林勤益、黃麗君。</w:t>
      </w:r>
    </w:p>
    <w:p w14:paraId="2EEC57FA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</w:p>
    <w:p w14:paraId="3BF7E165" w14:textId="77777777" w:rsidR="00E27E94" w:rsidRPr="0037610F" w:rsidRDefault="00E27E94" w:rsidP="00E27E94">
      <w:pPr>
        <w:spacing w:before="50" w:line="400" w:lineRule="exact"/>
        <w:ind w:left="1081" w:hangingChars="300" w:hanging="1081"/>
        <w:jc w:val="both"/>
        <w:rPr>
          <w:rFonts w:eastAsia="標楷體"/>
          <w:b/>
          <w:sz w:val="36"/>
          <w:szCs w:val="36"/>
          <w:u w:val="single"/>
        </w:rPr>
      </w:pPr>
      <w:r w:rsidRPr="0037610F">
        <w:rPr>
          <w:rFonts w:eastAsia="標楷體"/>
          <w:b/>
          <w:sz w:val="36"/>
          <w:szCs w:val="36"/>
          <w:u w:val="single"/>
        </w:rPr>
        <w:t>104</w:t>
      </w:r>
      <w:r w:rsidRPr="0037610F">
        <w:rPr>
          <w:rFonts w:eastAsia="標楷體"/>
          <w:b/>
          <w:sz w:val="36"/>
          <w:szCs w:val="36"/>
          <w:u w:val="single"/>
        </w:rPr>
        <w:t>年</w:t>
      </w:r>
    </w:p>
    <w:p w14:paraId="2F8EB5C9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非公務類</w:t>
      </w:r>
    </w:p>
    <w:p w14:paraId="10E0AE8C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個人：邱毅國、周春美、鄭春鶯、吳子卿、陳建笙、黃月菊、張家嘉、谷秀彩、林瓊美、黃高彬、蔡明忠、羅男猛、戴鈴珠、余明治、姚豐珠、劉建衛、林沂臻、鄭珮貞、陳榮淳、蕭伃君。</w:t>
      </w:r>
    </w:p>
    <w:p w14:paraId="1694F220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何叔芳小兒科診所、致理技術學院、雄獅旅行社股份有限公司、中央通訊社、花蓮縣吉安鄉慶豐老人會、中華航空公司、臺東縣太麻里鄉衛生所防疫志工隊、奇美醫療財團法人奇美醫院、社團法人台灣急診醫學會、社團法人台灣感染管制學會。</w:t>
      </w:r>
    </w:p>
    <w:p w14:paraId="6B19711E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</w:p>
    <w:p w14:paraId="4A156E47" w14:textId="77777777" w:rsidR="00E27E94" w:rsidRPr="0037610F" w:rsidRDefault="00E27E94" w:rsidP="00E27E94">
      <w:pPr>
        <w:spacing w:before="50" w:line="400" w:lineRule="exact"/>
        <w:ind w:left="1081" w:hangingChars="300" w:hanging="1081"/>
        <w:jc w:val="both"/>
        <w:rPr>
          <w:rFonts w:eastAsia="標楷體"/>
          <w:b/>
          <w:sz w:val="36"/>
          <w:szCs w:val="36"/>
          <w:u w:val="single"/>
        </w:rPr>
      </w:pPr>
      <w:r w:rsidRPr="0037610F">
        <w:rPr>
          <w:rFonts w:eastAsia="標楷體"/>
          <w:b/>
          <w:sz w:val="36"/>
          <w:szCs w:val="36"/>
          <w:u w:val="single"/>
        </w:rPr>
        <w:t>103</w:t>
      </w:r>
      <w:r w:rsidRPr="0037610F">
        <w:rPr>
          <w:rFonts w:eastAsia="標楷體"/>
          <w:b/>
          <w:sz w:val="36"/>
          <w:szCs w:val="36"/>
          <w:u w:val="single"/>
        </w:rPr>
        <w:t>年</w:t>
      </w:r>
    </w:p>
    <w:p w14:paraId="333486AA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公務類</w:t>
      </w:r>
    </w:p>
    <w:p w14:paraId="011EFEAE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lastRenderedPageBreak/>
        <w:t>個人：</w:t>
      </w:r>
    </w:p>
    <w:p w14:paraId="1D1D014D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政策推動組：林春孝、劉金鳳、何惠彬、張秋露、江玟徹及黃秀月。</w:t>
      </w:r>
    </w:p>
    <w:p w14:paraId="7CC7A144" w14:textId="77777777" w:rsidR="00E27E94" w:rsidRPr="0037610F" w:rsidRDefault="00E27E94" w:rsidP="00E27E94">
      <w:pPr>
        <w:spacing w:before="50" w:line="400" w:lineRule="exact"/>
        <w:ind w:left="1540" w:hangingChars="550" w:hanging="15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防疫服務組：王蘭福、洪健清、林永崇、張瑛瑛、陳垚生、董金蓮、吳慧菁、</w:t>
      </w:r>
    </w:p>
    <w:p w14:paraId="11829F2F" w14:textId="77777777" w:rsidR="00E27E94" w:rsidRPr="0037610F" w:rsidRDefault="00E27E94" w:rsidP="00E27E94">
      <w:pPr>
        <w:spacing w:before="50" w:line="400" w:lineRule="exact"/>
        <w:ind w:leftChars="638" w:left="1531" w:firstLineChars="100" w:firstLine="28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鍾昀臻、林惠珍、王振源及丁志音。</w:t>
      </w:r>
    </w:p>
    <w:p w14:paraId="5B21987A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團體：國立教育廣播電臺、法務部矯正署高雄戒治所、臺北市立聯合醫院和平婦幼院區、國立聯合大學、花蓮縣吉安鄉衛生所及行政院海岸巡防署岸巡第十二大隊。</w:t>
      </w:r>
    </w:p>
    <w:p w14:paraId="32E36852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非公務類</w:t>
      </w:r>
    </w:p>
    <w:p w14:paraId="5925F01F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個人：張麗淑、楊清鎮、林靜儀、葉懷箴、劉琦文、劉員甄、黃牡丹、鍾飲文、林佳諄、徐武輝、王綉雯、楊婕妤、江振源及孫武。</w:t>
      </w:r>
    </w:p>
    <w:p w14:paraId="1F79C967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團體：臺東縣成功鎮衛生所防疫志工隊、中華電信桃園客服</w:t>
      </w:r>
      <w:r w:rsidRPr="0037610F">
        <w:rPr>
          <w:rFonts w:eastAsia="標楷體"/>
          <w:sz w:val="28"/>
          <w:szCs w:val="28"/>
        </w:rPr>
        <w:t>-1922</w:t>
      </w:r>
      <w:r w:rsidRPr="0037610F">
        <w:rPr>
          <w:rFonts w:eastAsia="標楷體"/>
          <w:sz w:val="28"/>
          <w:szCs w:val="28"/>
        </w:rPr>
        <w:t>民眾疫情通報及諮詢服務中心、台北士林扶輪社、社團法人台灣基地協會、元智大學、明新科技大學學務處衛生保健組、黃正宏診所、吳昆哲婦產小兒科醫院及長春石油化學股份有限公司苗栗二廠。</w:t>
      </w:r>
    </w:p>
    <w:p w14:paraId="1E303CBA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</w:p>
    <w:p w14:paraId="3B9669E9" w14:textId="77777777" w:rsidR="00E27E94" w:rsidRPr="0037610F" w:rsidRDefault="00E27E94" w:rsidP="00E27E94">
      <w:pPr>
        <w:spacing w:before="50" w:line="400" w:lineRule="exact"/>
        <w:ind w:left="1081" w:hangingChars="300" w:hanging="1081"/>
        <w:jc w:val="both"/>
        <w:rPr>
          <w:rFonts w:eastAsia="標楷體"/>
          <w:b/>
          <w:sz w:val="36"/>
          <w:szCs w:val="36"/>
          <w:u w:val="single"/>
        </w:rPr>
      </w:pPr>
      <w:r w:rsidRPr="0037610F">
        <w:rPr>
          <w:rFonts w:eastAsia="標楷體"/>
          <w:b/>
          <w:sz w:val="36"/>
          <w:szCs w:val="36"/>
          <w:u w:val="single"/>
        </w:rPr>
        <w:t>102</w:t>
      </w:r>
      <w:r w:rsidRPr="0037610F">
        <w:rPr>
          <w:rFonts w:eastAsia="標楷體"/>
          <w:b/>
          <w:sz w:val="36"/>
          <w:szCs w:val="36"/>
          <w:u w:val="single"/>
        </w:rPr>
        <w:t>年</w:t>
      </w:r>
    </w:p>
    <w:p w14:paraId="1469EE48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公務類：</w:t>
      </w:r>
    </w:p>
    <w:p w14:paraId="3EE70371" w14:textId="77777777" w:rsidR="00E27E94" w:rsidRPr="0037610F" w:rsidRDefault="00E27E94" w:rsidP="00E27E94">
      <w:pPr>
        <w:spacing w:before="50" w:line="400" w:lineRule="exact"/>
        <w:ind w:left="848" w:hangingChars="303" w:hanging="848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政策推動組：陳貞玲、杜鴻運、彭淑貞、林曉玫、陳雅婷、紀長文、劉輝雄、林月寶、吳昭樺、張育麟、孫娜俐、江金靜、楊文達、黃小純、吳盈勳、薛淑瑜、蔡宏津、謝佳吟、王甯祺、蘇維鈞、黃瑞明、戴郁美</w:t>
      </w:r>
    </w:p>
    <w:p w14:paraId="3F7BE43C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竹南鎮衛生所、國軍花蓮總醫院、宜蘭縣南澳鄉公所、台北榮民總醫院感染管制室、花蓮縣卓溪鄉衛生所、衛生福利部朴子醫院、法務部矯正署高雄監獄、海巡署中部地區巡防局雲林機動查緝隊、台灣大學醫學院附設醫院感染控制中心</w:t>
      </w:r>
    </w:p>
    <w:p w14:paraId="0EEFB801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非公務類：</w:t>
      </w:r>
    </w:p>
    <w:p w14:paraId="1D72A88D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個人：翁英玫、王迺輝、黃俊凱、李桂珠、李原地、張雲霞、雷夢娜、陳逸蓁、吳哲慰、林佳瑩</w:t>
      </w:r>
    </w:p>
    <w:p w14:paraId="52B8E6D0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團體：郭綜合醫院、社團法人台灣愛之希望協會、臺東縣池上鄉衛生所防疫志工隊、台灣感染症醫學會、輔英科技大學、社團法人台灣露德協會、聯合晚報、台北醫學大學附設醫院、財團法人藥害救濟基金會</w:t>
      </w:r>
    </w:p>
    <w:p w14:paraId="1A7B9F3E" w14:textId="77777777" w:rsidR="00E27E94" w:rsidRPr="0037610F" w:rsidRDefault="00E27E94" w:rsidP="00E27E94">
      <w:pPr>
        <w:spacing w:beforeLines="50" w:before="180"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</w:p>
    <w:p w14:paraId="1398D3A9" w14:textId="77777777" w:rsidR="00E27E94" w:rsidRPr="0037610F" w:rsidRDefault="00E27E94" w:rsidP="00E27E94">
      <w:pPr>
        <w:spacing w:before="50" w:line="400" w:lineRule="exact"/>
        <w:ind w:left="1081" w:hangingChars="300" w:hanging="1081"/>
        <w:jc w:val="both"/>
        <w:rPr>
          <w:rFonts w:eastAsia="標楷體"/>
          <w:b/>
          <w:sz w:val="36"/>
          <w:szCs w:val="36"/>
          <w:u w:val="single"/>
        </w:rPr>
      </w:pPr>
      <w:r w:rsidRPr="0037610F">
        <w:rPr>
          <w:rFonts w:eastAsia="標楷體"/>
          <w:b/>
          <w:kern w:val="0"/>
          <w:sz w:val="36"/>
          <w:szCs w:val="36"/>
          <w:u w:val="single"/>
        </w:rPr>
        <w:t>101</w:t>
      </w:r>
      <w:r w:rsidRPr="0037610F">
        <w:rPr>
          <w:rFonts w:eastAsia="標楷體"/>
          <w:b/>
          <w:kern w:val="0"/>
          <w:sz w:val="36"/>
          <w:szCs w:val="36"/>
          <w:u w:val="single"/>
        </w:rPr>
        <w:t>年</w:t>
      </w:r>
    </w:p>
    <w:p w14:paraId="68FCAE78" w14:textId="77777777" w:rsidR="00E27E94" w:rsidRPr="0037610F" w:rsidRDefault="00E27E94" w:rsidP="00E27E94">
      <w:pPr>
        <w:pStyle w:val="1"/>
        <w:spacing w:before="50" w:line="400" w:lineRule="exact"/>
        <w:ind w:leftChars="0" w:left="0"/>
        <w:jc w:val="both"/>
        <w:rPr>
          <w:rFonts w:ascii="Times New Roman" w:eastAsia="標楷體" w:hAnsi="Times New Roman"/>
          <w:sz w:val="28"/>
          <w:szCs w:val="28"/>
        </w:rPr>
      </w:pPr>
      <w:r w:rsidRPr="0037610F">
        <w:rPr>
          <w:rFonts w:ascii="Times New Roman" w:eastAsia="標楷體" w:hAnsi="Times New Roman"/>
          <w:sz w:val="28"/>
          <w:szCs w:val="28"/>
        </w:rPr>
        <w:lastRenderedPageBreak/>
        <w:t>公務類：</w:t>
      </w:r>
    </w:p>
    <w:p w14:paraId="40BE14A6" w14:textId="77777777" w:rsidR="00E27E94" w:rsidRPr="0037610F" w:rsidRDefault="00E27E94" w:rsidP="00E27E94">
      <w:pPr>
        <w:pStyle w:val="1"/>
        <w:spacing w:before="50" w:line="400" w:lineRule="exact"/>
        <w:ind w:leftChars="0"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 w:rsidRPr="0037610F">
        <w:rPr>
          <w:rFonts w:ascii="Times New Roman" w:eastAsia="標楷體" w:hAnsi="Times New Roman"/>
          <w:sz w:val="28"/>
          <w:szCs w:val="28"/>
        </w:rPr>
        <w:t>個人：那宜芬、林國甯、邱惠慈、邱雅紅、曾玉花、朝巾玲、黃燕菁、謝發鋐、田美美、李慶玟、張曙笙、陳宜君、黃紹宗、黃惠美、劉孔群、蔡東原、鄭秀姿</w:t>
      </w:r>
    </w:p>
    <w:p w14:paraId="572B0316" w14:textId="77777777" w:rsidR="00E27E94" w:rsidRPr="0037610F" w:rsidRDefault="00E27E94" w:rsidP="00E27E94">
      <w:pPr>
        <w:pStyle w:val="1"/>
        <w:spacing w:before="50" w:line="400" w:lineRule="exact"/>
        <w:ind w:leftChars="0"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 w:rsidRPr="0037610F">
        <w:rPr>
          <w:rFonts w:ascii="Times New Roman" w:eastAsia="標楷體" w:hAnsi="Times New Roman"/>
          <w:sz w:val="28"/>
          <w:szCs w:val="28"/>
        </w:rPr>
        <w:t>團體：八德市公所、台南市安平區億載國民小學、台灣中油公司煉製事業部、法務部矯正署泰源技能訓練所、法務部矯正署高雄第二監獄、苗栗縣大湖鄉衛生所、高雄市阿蓮區衛生所、國立中央大學、國軍台中總醫院</w:t>
      </w:r>
    </w:p>
    <w:p w14:paraId="28225A94" w14:textId="77777777" w:rsidR="00E27E94" w:rsidRPr="0037610F" w:rsidRDefault="00E27E94" w:rsidP="00E27E94">
      <w:pPr>
        <w:pStyle w:val="1"/>
        <w:spacing w:before="50" w:line="400" w:lineRule="exact"/>
        <w:ind w:leftChars="0"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 w:rsidRPr="0037610F">
        <w:rPr>
          <w:rFonts w:ascii="Times New Roman" w:eastAsia="標楷體" w:hAnsi="Times New Roman"/>
          <w:sz w:val="28"/>
          <w:szCs w:val="28"/>
        </w:rPr>
        <w:t>非公務類：</w:t>
      </w:r>
    </w:p>
    <w:p w14:paraId="48F9B5B5" w14:textId="77777777" w:rsidR="00E27E94" w:rsidRPr="0037610F" w:rsidRDefault="00E27E94" w:rsidP="00E27E94">
      <w:pPr>
        <w:pStyle w:val="1"/>
        <w:spacing w:before="50" w:line="400" w:lineRule="exact"/>
        <w:ind w:leftChars="0" w:left="840" w:hangingChars="300" w:hanging="840"/>
        <w:jc w:val="both"/>
        <w:rPr>
          <w:rFonts w:ascii="Times New Roman" w:eastAsia="標楷體" w:hAnsi="Times New Roman"/>
          <w:sz w:val="28"/>
          <w:szCs w:val="28"/>
        </w:rPr>
      </w:pPr>
      <w:r w:rsidRPr="0037610F">
        <w:rPr>
          <w:rFonts w:ascii="Times New Roman" w:eastAsia="標楷體" w:hAnsi="Times New Roman"/>
          <w:sz w:val="28"/>
          <w:szCs w:val="28"/>
        </w:rPr>
        <w:t>個人：王宏育、林美賢、林基正、武香君、洪林瓊照、索任、張淑容、曾綉孋、蘇麗慧</w:t>
      </w:r>
    </w:p>
    <w:p w14:paraId="2EBCC7B5" w14:textId="77777777" w:rsidR="00E27E94" w:rsidRPr="0037610F" w:rsidRDefault="00E27E94" w:rsidP="00E27E94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團體：台東縣延平鄉衛生所防疫志工隊、台南市麻豆區大埕里防疫滅蚊志工隊、宜蘭市防疫志工隊、旺宏電子</w:t>
      </w:r>
      <w:r w:rsidRPr="0037610F">
        <w:rPr>
          <w:rFonts w:eastAsia="標楷體"/>
          <w:sz w:val="28"/>
          <w:szCs w:val="28"/>
        </w:rPr>
        <w:t>(</w:t>
      </w:r>
      <w:r w:rsidRPr="0037610F">
        <w:rPr>
          <w:rFonts w:eastAsia="標楷體"/>
          <w:sz w:val="28"/>
          <w:szCs w:val="28"/>
        </w:rPr>
        <w:t>股</w:t>
      </w:r>
      <w:r w:rsidRPr="0037610F">
        <w:rPr>
          <w:rFonts w:eastAsia="標楷體"/>
          <w:sz w:val="28"/>
          <w:szCs w:val="28"/>
        </w:rPr>
        <w:t>)</w:t>
      </w:r>
      <w:r w:rsidRPr="0037610F">
        <w:rPr>
          <w:rFonts w:eastAsia="標楷體"/>
          <w:sz w:val="28"/>
          <w:szCs w:val="28"/>
        </w:rPr>
        <w:t>公司、花蓮市衛生所社區保健防疫志工隊、財團法人伊甸社會福利基金會辦理內政部宜蘭教養院、彰化縣私立大慶高級商工職業學校、寶建醫療社團法人寶建醫院、台南市安平區文平社區發展協會、台南市安平區平安社區發展協會、台南市安平區石門社區發展協會、嘉義市希望教育人文協會垂楊防疫志工隊</w:t>
      </w:r>
    </w:p>
    <w:p w14:paraId="1B463443" w14:textId="77777777" w:rsidR="00E27E94" w:rsidRPr="0037610F" w:rsidRDefault="00E27E94" w:rsidP="00E27E94">
      <w:pPr>
        <w:spacing w:beforeLines="50" w:before="180"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</w:p>
    <w:p w14:paraId="6F4FA915" w14:textId="77777777" w:rsidR="00E27E94" w:rsidRPr="0037610F" w:rsidRDefault="00E27E94" w:rsidP="00E27E94">
      <w:pPr>
        <w:spacing w:beforeLines="50" w:before="180" w:line="400" w:lineRule="exact"/>
        <w:ind w:left="1081" w:hangingChars="300" w:hanging="1081"/>
        <w:jc w:val="both"/>
        <w:rPr>
          <w:rFonts w:eastAsia="標楷體"/>
          <w:b/>
          <w:kern w:val="0"/>
          <w:sz w:val="36"/>
          <w:szCs w:val="36"/>
          <w:u w:val="single"/>
        </w:rPr>
      </w:pPr>
      <w:r w:rsidRPr="0037610F">
        <w:rPr>
          <w:rFonts w:eastAsia="標楷體"/>
          <w:b/>
          <w:kern w:val="0"/>
          <w:sz w:val="36"/>
          <w:szCs w:val="36"/>
          <w:u w:val="single"/>
        </w:rPr>
        <w:t>100</w:t>
      </w:r>
      <w:r w:rsidRPr="0037610F">
        <w:rPr>
          <w:rFonts w:eastAsia="標楷體"/>
          <w:b/>
          <w:kern w:val="0"/>
          <w:sz w:val="36"/>
          <w:szCs w:val="36"/>
          <w:u w:val="single"/>
        </w:rPr>
        <w:t>年</w:t>
      </w:r>
    </w:p>
    <w:p w14:paraId="5E16740D" w14:textId="77777777" w:rsidR="00E27E94" w:rsidRPr="0037610F" w:rsidRDefault="00E27E94" w:rsidP="00E27E94">
      <w:pPr>
        <w:spacing w:beforeLines="50" w:before="180"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  <w:r w:rsidRPr="0037610F">
        <w:rPr>
          <w:rFonts w:eastAsia="標楷體"/>
          <w:kern w:val="0"/>
          <w:sz w:val="28"/>
          <w:szCs w:val="28"/>
        </w:rPr>
        <w:t>公務類：</w:t>
      </w:r>
    </w:p>
    <w:p w14:paraId="1E6F0671" w14:textId="77777777" w:rsidR="00E27E94" w:rsidRPr="0037610F" w:rsidRDefault="00E27E94" w:rsidP="00E27E94">
      <w:pPr>
        <w:spacing w:beforeLines="50" w:before="180"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  <w:r w:rsidRPr="0037610F">
        <w:rPr>
          <w:rFonts w:eastAsia="標楷體"/>
          <w:kern w:val="0"/>
          <w:sz w:val="28"/>
          <w:szCs w:val="28"/>
        </w:rPr>
        <w:t>個人：賴明詔、黃育文、張上淳、馬惠珍、吳翠萍、吳聰賢、陳茂源、郭世文、陳秀足、柯乃熒、趙宇生、謝昌達、張宇、洪莞媜</w:t>
      </w:r>
    </w:p>
    <w:p w14:paraId="2456F039" w14:textId="77777777" w:rsidR="00E27E94" w:rsidRPr="0037610F" w:rsidRDefault="00E27E94" w:rsidP="00E27E94">
      <w:pPr>
        <w:spacing w:beforeLines="50" w:before="180"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  <w:r w:rsidRPr="0037610F">
        <w:rPr>
          <w:rFonts w:eastAsia="標楷體"/>
          <w:kern w:val="0"/>
          <w:sz w:val="28"/>
          <w:szCs w:val="28"/>
        </w:rPr>
        <w:t>團體：衛生署胸腔病院、衛生署朴子醫院、聯勤金門地區支援指揮部金門野戰醫院、法務部矯正署彰化少年輔育院、衛生署台北醫院檢驗科細菌室、國軍北投醫院、國立科學工藝博物館、法務部矯正署台中監獄、台北市北投區健康服務中心</w:t>
      </w:r>
    </w:p>
    <w:p w14:paraId="364A8603" w14:textId="77777777" w:rsidR="00E27E94" w:rsidRPr="0037610F" w:rsidRDefault="00E27E94" w:rsidP="00E27E94">
      <w:pPr>
        <w:spacing w:beforeLines="50" w:before="180"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  <w:r w:rsidRPr="0037610F">
        <w:rPr>
          <w:rFonts w:eastAsia="標楷體"/>
          <w:kern w:val="0"/>
          <w:sz w:val="28"/>
          <w:szCs w:val="28"/>
        </w:rPr>
        <w:t>非公務類：</w:t>
      </w:r>
    </w:p>
    <w:p w14:paraId="6403E99E" w14:textId="77777777" w:rsidR="00E27E94" w:rsidRPr="0037610F" w:rsidRDefault="00E27E94" w:rsidP="00E27E94">
      <w:pPr>
        <w:spacing w:beforeLines="50" w:before="180"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  <w:r w:rsidRPr="0037610F">
        <w:rPr>
          <w:rFonts w:eastAsia="標楷體"/>
          <w:kern w:val="0"/>
          <w:sz w:val="28"/>
          <w:szCs w:val="28"/>
        </w:rPr>
        <w:t>個人：曾燦璋、馮明珠、洪萬世、李浩燃、盧進德、林秀雄、林秀芳、蘇逸玲、姜義新、林炯邠、李聰明、李佩璇、江惠莉</w:t>
      </w:r>
    </w:p>
    <w:p w14:paraId="05264C03" w14:textId="77777777" w:rsidR="00E27E94" w:rsidRPr="0037610F" w:rsidRDefault="00E27E94" w:rsidP="00E27E94">
      <w:pPr>
        <w:spacing w:beforeLines="50" w:before="180"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  <w:r w:rsidRPr="0037610F">
        <w:rPr>
          <w:rFonts w:eastAsia="標楷體"/>
          <w:kern w:val="0"/>
          <w:sz w:val="28"/>
          <w:szCs w:val="28"/>
        </w:rPr>
        <w:t>團體：彩虹天堂－中區同志健康文化中心、花蓮縣吉安鄉衛生所社區保健志工隊、金門縣烈嶼鄉東坑社區發展協會、台南縣佳里鎮社區衛生促進委員會、財</w:t>
      </w:r>
      <w:r w:rsidRPr="0037610F">
        <w:rPr>
          <w:rFonts w:eastAsia="標楷體"/>
          <w:kern w:val="0"/>
          <w:sz w:val="28"/>
          <w:szCs w:val="28"/>
        </w:rPr>
        <w:lastRenderedPageBreak/>
        <w:t>團法人台灣露德協會、花蓮縣瑞穗鄉衛生所防疫志工團隊、花蓮縣光復鄉結核病支持團體綠絲帶聯誼會、普力生化科技股份有限公司、高雄中正扶輪社、台北市藥師公會、財團法人王詹樣社會福利慈善基金會、財團法人國防工業發展基金會、中山醫學大學附設醫院</w:t>
      </w:r>
    </w:p>
    <w:p w14:paraId="293EBB00" w14:textId="77777777" w:rsidR="00E27E94" w:rsidRPr="0037610F" w:rsidRDefault="00E27E94" w:rsidP="00E27E94">
      <w:pPr>
        <w:spacing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</w:p>
    <w:p w14:paraId="6698B368" w14:textId="77777777" w:rsidR="00E27E94" w:rsidRPr="0037610F" w:rsidRDefault="00E27E94" w:rsidP="00E27E94">
      <w:pPr>
        <w:spacing w:line="400" w:lineRule="exact"/>
        <w:ind w:left="1081" w:hangingChars="300" w:hanging="1081"/>
        <w:jc w:val="both"/>
        <w:rPr>
          <w:rFonts w:eastAsia="標楷體"/>
          <w:b/>
          <w:kern w:val="0"/>
          <w:sz w:val="36"/>
          <w:szCs w:val="36"/>
          <w:u w:val="single"/>
        </w:rPr>
      </w:pPr>
      <w:r w:rsidRPr="0037610F">
        <w:rPr>
          <w:rFonts w:eastAsia="標楷體"/>
          <w:b/>
          <w:kern w:val="0"/>
          <w:sz w:val="36"/>
          <w:szCs w:val="36"/>
          <w:u w:val="single"/>
        </w:rPr>
        <w:t>99</w:t>
      </w:r>
      <w:r w:rsidRPr="0037610F">
        <w:rPr>
          <w:rFonts w:eastAsia="標楷體"/>
          <w:b/>
          <w:kern w:val="0"/>
          <w:sz w:val="36"/>
          <w:szCs w:val="36"/>
          <w:u w:val="single"/>
        </w:rPr>
        <w:t>年</w:t>
      </w:r>
    </w:p>
    <w:p w14:paraId="0B2796C5" w14:textId="77777777" w:rsidR="00E27E94" w:rsidRPr="0037610F" w:rsidRDefault="00E27E94" w:rsidP="00E27E94">
      <w:pPr>
        <w:spacing w:beforeLines="50" w:before="180" w:line="400" w:lineRule="exact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公務類：</w:t>
      </w:r>
    </w:p>
    <w:p w14:paraId="08CFABF5" w14:textId="77777777" w:rsidR="00E27E94" w:rsidRPr="0037610F" w:rsidRDefault="00E27E94" w:rsidP="00E27E94">
      <w:pPr>
        <w:spacing w:beforeLines="50" w:before="18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</w:t>
      </w:r>
      <w:r w:rsidRPr="0037610F">
        <w:rPr>
          <w:rFonts w:eastAsia="標楷體"/>
          <w:kern w:val="0"/>
          <w:sz w:val="28"/>
          <w:szCs w:val="28"/>
        </w:rPr>
        <w:t>王永衛、莊苹、許瓊中、羅素珍、謝汶錡、楊仙合、張玉葉、林淑梅、田惠文、張睎雁、郭文雪、林金蓉、王秀文、楊玉貞、賴彩雲</w:t>
      </w:r>
    </w:p>
    <w:p w14:paraId="220485CF" w14:textId="77777777" w:rsidR="00E27E94" w:rsidRPr="0037610F" w:rsidRDefault="00E27E94" w:rsidP="00E27E94">
      <w:pPr>
        <w:tabs>
          <w:tab w:val="num" w:pos="720"/>
        </w:tabs>
        <w:spacing w:beforeLines="50" w:before="18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團體：國立屏東教育大學、台北榮民總醫院、台灣高雄戒治所、</w:t>
      </w:r>
      <w:r w:rsidRPr="0037610F">
        <w:rPr>
          <w:rFonts w:eastAsia="標楷體"/>
          <w:kern w:val="0"/>
          <w:sz w:val="28"/>
          <w:szCs w:val="28"/>
        </w:rPr>
        <w:t>行政院衛生署桃園醫院新屋分院</w:t>
      </w:r>
      <w:r w:rsidRPr="0037610F">
        <w:rPr>
          <w:rFonts w:eastAsia="標楷體"/>
          <w:sz w:val="28"/>
          <w:szCs w:val="28"/>
        </w:rPr>
        <w:t>、</w:t>
      </w:r>
      <w:r w:rsidRPr="0037610F">
        <w:rPr>
          <w:rFonts w:eastAsia="標楷體"/>
          <w:kern w:val="0"/>
          <w:sz w:val="28"/>
          <w:szCs w:val="28"/>
        </w:rPr>
        <w:t>財團法人為恭紀念醫院</w:t>
      </w:r>
      <w:r w:rsidRPr="0037610F">
        <w:rPr>
          <w:rFonts w:eastAsia="標楷體"/>
          <w:sz w:val="28"/>
          <w:szCs w:val="28"/>
        </w:rPr>
        <w:t>、</w:t>
      </w:r>
      <w:r w:rsidRPr="0037610F">
        <w:rPr>
          <w:rFonts w:eastAsia="標楷體"/>
          <w:kern w:val="0"/>
          <w:sz w:val="28"/>
          <w:szCs w:val="28"/>
        </w:rPr>
        <w:t>行政院衛生署桃園療養院</w:t>
      </w:r>
      <w:r w:rsidRPr="0037610F">
        <w:rPr>
          <w:rFonts w:eastAsia="標楷體"/>
          <w:sz w:val="28"/>
          <w:szCs w:val="28"/>
        </w:rPr>
        <w:t>、</w:t>
      </w:r>
      <w:r w:rsidRPr="0037610F">
        <w:rPr>
          <w:rFonts w:eastAsia="標楷體"/>
          <w:kern w:val="0"/>
          <w:sz w:val="28"/>
          <w:szCs w:val="28"/>
        </w:rPr>
        <w:t>桃園縣龜山鄉衛生所</w:t>
      </w:r>
      <w:r w:rsidRPr="0037610F">
        <w:rPr>
          <w:rFonts w:eastAsia="標楷體"/>
          <w:sz w:val="28"/>
          <w:szCs w:val="28"/>
        </w:rPr>
        <w:t>、</w:t>
      </w:r>
      <w:r w:rsidRPr="0037610F">
        <w:rPr>
          <w:rFonts w:eastAsia="標楷體"/>
          <w:kern w:val="0"/>
          <w:sz w:val="28"/>
          <w:szCs w:val="28"/>
        </w:rPr>
        <w:t>國立台灣體育學院</w:t>
      </w:r>
      <w:r w:rsidRPr="0037610F">
        <w:rPr>
          <w:rFonts w:eastAsia="標楷體"/>
          <w:sz w:val="28"/>
          <w:szCs w:val="28"/>
        </w:rPr>
        <w:t>、</w:t>
      </w:r>
      <w:r w:rsidRPr="0037610F">
        <w:rPr>
          <w:rFonts w:eastAsia="標楷體"/>
          <w:kern w:val="0"/>
          <w:sz w:val="28"/>
          <w:szCs w:val="28"/>
        </w:rPr>
        <w:t>行政院國軍退除役官兵輔導委員會永康榮民醫院</w:t>
      </w:r>
      <w:r w:rsidRPr="0037610F">
        <w:rPr>
          <w:rFonts w:eastAsia="標楷體"/>
          <w:sz w:val="28"/>
          <w:szCs w:val="28"/>
        </w:rPr>
        <w:t>、台中榮民總醫院、行政院衛生署食品藥物管理局風險管理組及研究檢驗組、高雄市左營區衛生所、行政院衛生署嘉義醫院、</w:t>
      </w:r>
      <w:r w:rsidRPr="0037610F">
        <w:rPr>
          <w:rFonts w:eastAsia="標楷體"/>
          <w:kern w:val="0"/>
          <w:sz w:val="28"/>
          <w:szCs w:val="28"/>
        </w:rPr>
        <w:t>台南市大同國小</w:t>
      </w:r>
      <w:r w:rsidRPr="0037610F">
        <w:rPr>
          <w:rFonts w:eastAsia="標楷體"/>
          <w:sz w:val="28"/>
          <w:szCs w:val="28"/>
        </w:rPr>
        <w:t>、</w:t>
      </w:r>
      <w:r w:rsidRPr="0037610F">
        <w:rPr>
          <w:rFonts w:eastAsia="標楷體"/>
          <w:kern w:val="0"/>
          <w:sz w:val="28"/>
          <w:szCs w:val="28"/>
        </w:rPr>
        <w:t>台北市立聯合醫院昆明院區愛滋病照護團隊</w:t>
      </w:r>
    </w:p>
    <w:p w14:paraId="228E2BB2" w14:textId="77777777" w:rsidR="00E27E94" w:rsidRPr="0037610F" w:rsidRDefault="00E27E94" w:rsidP="00E27E94">
      <w:pPr>
        <w:spacing w:beforeLines="50" w:before="180" w:line="400" w:lineRule="exact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非公務類：</w:t>
      </w:r>
    </w:p>
    <w:p w14:paraId="432F08CE" w14:textId="77777777" w:rsidR="00E27E94" w:rsidRPr="0037610F" w:rsidRDefault="00E27E94" w:rsidP="00E27E94">
      <w:pPr>
        <w:spacing w:beforeLines="50" w:before="18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</w:t>
      </w:r>
      <w:r w:rsidRPr="0037610F">
        <w:rPr>
          <w:rFonts w:eastAsia="標楷體"/>
          <w:kern w:val="0"/>
          <w:sz w:val="28"/>
          <w:szCs w:val="28"/>
        </w:rPr>
        <w:t>陳正勳、林慶雄、陳立樺、康啟彰、朱玉枝、繆偉傑、吳秀卿、王炳耀、李仁智、陳立寰、林聖一、</w:t>
      </w:r>
      <w:smartTag w:uri="urn:schemas-microsoft-com:office:smarttags" w:element="PersonName">
        <w:smartTagPr>
          <w:attr w:name="ProductID" w:val="鍾惠"/>
        </w:smartTagPr>
        <w:r w:rsidRPr="0037610F">
          <w:rPr>
            <w:rFonts w:eastAsia="標楷體"/>
            <w:kern w:val="0"/>
            <w:sz w:val="28"/>
            <w:szCs w:val="28"/>
          </w:rPr>
          <w:t>鍾惠</w:t>
        </w:r>
      </w:smartTag>
      <w:r w:rsidRPr="0037610F">
        <w:rPr>
          <w:rFonts w:eastAsia="標楷體"/>
          <w:kern w:val="0"/>
          <w:sz w:val="28"/>
          <w:szCs w:val="28"/>
        </w:rPr>
        <w:t>君、李淑瑩、陳明、周崇民</w:t>
      </w:r>
    </w:p>
    <w:p w14:paraId="7E71A910" w14:textId="77777777" w:rsidR="00E27E94" w:rsidRPr="0037610F" w:rsidRDefault="00E27E94" w:rsidP="00E27E94">
      <w:pPr>
        <w:spacing w:beforeLines="50" w:before="180"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</w:t>
      </w:r>
      <w:r w:rsidRPr="0037610F">
        <w:rPr>
          <w:rFonts w:eastAsia="標楷體"/>
          <w:kern w:val="0"/>
          <w:sz w:val="28"/>
          <w:szCs w:val="28"/>
        </w:rPr>
        <w:t>高雄醫學大學附設中和紀念醫院感染科</w:t>
      </w:r>
      <w:r w:rsidRPr="0037610F">
        <w:rPr>
          <w:rFonts w:eastAsia="標楷體"/>
          <w:kern w:val="0"/>
          <w:sz w:val="28"/>
          <w:szCs w:val="28"/>
        </w:rPr>
        <w:t>-</w:t>
      </w:r>
      <w:r w:rsidRPr="0037610F">
        <w:rPr>
          <w:rFonts w:eastAsia="標楷體"/>
          <w:kern w:val="0"/>
          <w:sz w:val="28"/>
          <w:szCs w:val="28"/>
        </w:rPr>
        <w:t>愛滋病照護與防疫團隊、財團法人台北市愛慈社會福利基金會、中華民國護理師護士公會全國聯合會、高雄醫學大學附設中和紀念醫院</w:t>
      </w:r>
      <w:r w:rsidRPr="0037610F">
        <w:rPr>
          <w:rFonts w:eastAsia="標楷體"/>
          <w:kern w:val="0"/>
          <w:sz w:val="28"/>
          <w:szCs w:val="28"/>
        </w:rPr>
        <w:t>(</w:t>
      </w:r>
      <w:r w:rsidRPr="0037610F">
        <w:rPr>
          <w:rFonts w:eastAsia="標楷體"/>
          <w:kern w:val="0"/>
          <w:sz w:val="28"/>
          <w:szCs w:val="28"/>
        </w:rPr>
        <w:t>護理部</w:t>
      </w:r>
      <w:r w:rsidRPr="0037610F">
        <w:rPr>
          <w:rFonts w:eastAsia="標楷體"/>
          <w:kern w:val="0"/>
          <w:sz w:val="28"/>
          <w:szCs w:val="28"/>
        </w:rPr>
        <w:t>)</w:t>
      </w:r>
      <w:r w:rsidRPr="0037610F">
        <w:rPr>
          <w:rFonts w:eastAsia="標楷體"/>
          <w:kern w:val="0"/>
          <w:sz w:val="28"/>
          <w:szCs w:val="28"/>
        </w:rPr>
        <w:t>、財團法人台灣基督教門諾會醫院、渣打國際商業銀行股份有限公司、財團法人佛教慈濟綜合醫院大林分院、馬偕紀念醫院新竹分院、石門社區發展協會、宜蘭縣醫師公會、財團法人台北市北投文化基金會、私立中原大學、台南市南區松安社區發展協會、台南市中西區銀同社區發展協會等</w:t>
      </w:r>
    </w:p>
    <w:p w14:paraId="696FD008" w14:textId="77777777" w:rsidR="00E27E94" w:rsidRPr="0037610F" w:rsidRDefault="00E27E94" w:rsidP="00E27E94">
      <w:pPr>
        <w:spacing w:beforeLines="50" w:before="180"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</w:p>
    <w:p w14:paraId="018CC19D" w14:textId="77777777" w:rsidR="00E27E94" w:rsidRPr="0037610F" w:rsidRDefault="00E27E94" w:rsidP="00E27E94">
      <w:pPr>
        <w:tabs>
          <w:tab w:val="num" w:pos="1080"/>
        </w:tabs>
        <w:spacing w:line="400" w:lineRule="exact"/>
        <w:ind w:left="1081" w:hangingChars="300" w:hanging="1081"/>
        <w:jc w:val="both"/>
        <w:rPr>
          <w:rFonts w:eastAsia="標楷體"/>
          <w:b/>
          <w:sz w:val="36"/>
          <w:szCs w:val="36"/>
          <w:u w:val="single"/>
        </w:rPr>
      </w:pPr>
      <w:r w:rsidRPr="0037610F">
        <w:rPr>
          <w:rFonts w:eastAsia="標楷體"/>
          <w:b/>
          <w:kern w:val="0"/>
          <w:sz w:val="36"/>
          <w:szCs w:val="36"/>
          <w:u w:val="single"/>
        </w:rPr>
        <w:t>98</w:t>
      </w:r>
      <w:r w:rsidRPr="0037610F">
        <w:rPr>
          <w:rFonts w:eastAsia="標楷體"/>
          <w:b/>
          <w:kern w:val="0"/>
          <w:sz w:val="36"/>
          <w:szCs w:val="36"/>
          <w:u w:val="single"/>
        </w:rPr>
        <w:t>年</w:t>
      </w:r>
    </w:p>
    <w:p w14:paraId="0FEC5D6F" w14:textId="77777777" w:rsidR="00E27E94" w:rsidRPr="0037610F" w:rsidRDefault="00E27E94" w:rsidP="00E27E94">
      <w:pPr>
        <w:spacing w:line="400" w:lineRule="exact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公務類：</w:t>
      </w:r>
    </w:p>
    <w:p w14:paraId="79C9240B" w14:textId="77777777" w:rsidR="00E27E94" w:rsidRPr="0037610F" w:rsidRDefault="00E27E94" w:rsidP="00E27E94">
      <w:pPr>
        <w:spacing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</w:t>
      </w:r>
      <w:r w:rsidRPr="0037610F">
        <w:rPr>
          <w:rFonts w:eastAsia="標楷體"/>
          <w:kern w:val="0"/>
          <w:sz w:val="28"/>
          <w:szCs w:val="28"/>
        </w:rPr>
        <w:t>陳瑛瑛、沈光漢</w:t>
      </w:r>
      <w:r w:rsidRPr="0037610F">
        <w:rPr>
          <w:rFonts w:eastAsia="標楷體"/>
          <w:sz w:val="28"/>
          <w:szCs w:val="28"/>
        </w:rPr>
        <w:t>、</w:t>
      </w:r>
      <w:r w:rsidRPr="0037610F">
        <w:rPr>
          <w:rFonts w:eastAsia="標楷體"/>
          <w:kern w:val="0"/>
          <w:sz w:val="28"/>
          <w:szCs w:val="28"/>
        </w:rPr>
        <w:t>許衍道、許木嶺、周靜玉、吳孟賢、張珮芬、許海龍、顏慕庸、陳靜香、林夢蕙、葉清福、黃綉娟、陳玉昭、陳彩蓮</w:t>
      </w:r>
    </w:p>
    <w:p w14:paraId="3478B298" w14:textId="77777777" w:rsidR="00E27E94" w:rsidRPr="0037610F" w:rsidRDefault="00E27E94" w:rsidP="00E27E94">
      <w:pPr>
        <w:spacing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團體：高雄榮民總醫院感染科</w:t>
      </w:r>
      <w:r w:rsidRPr="0037610F">
        <w:rPr>
          <w:rFonts w:eastAsia="標楷體"/>
          <w:sz w:val="28"/>
          <w:szCs w:val="28"/>
        </w:rPr>
        <w:t>(</w:t>
      </w:r>
      <w:r w:rsidRPr="0037610F">
        <w:rPr>
          <w:rFonts w:eastAsia="標楷體"/>
          <w:sz w:val="28"/>
          <w:szCs w:val="28"/>
        </w:rPr>
        <w:t>暨感染症防治團隊</w:t>
      </w:r>
      <w:r w:rsidRPr="0037610F">
        <w:rPr>
          <w:rFonts w:eastAsia="標楷體"/>
          <w:sz w:val="28"/>
          <w:szCs w:val="28"/>
        </w:rPr>
        <w:t>)</w:t>
      </w:r>
      <w:r w:rsidRPr="0037610F">
        <w:rPr>
          <w:rFonts w:eastAsia="標楷體"/>
          <w:kern w:val="0"/>
          <w:sz w:val="28"/>
          <w:szCs w:val="28"/>
        </w:rPr>
        <w:t xml:space="preserve"> </w:t>
      </w:r>
      <w:r w:rsidRPr="0037610F">
        <w:rPr>
          <w:rFonts w:eastAsia="標楷體"/>
          <w:kern w:val="0"/>
          <w:sz w:val="28"/>
          <w:szCs w:val="28"/>
        </w:rPr>
        <w:t>、台灣雲林第二監獄、行政院</w:t>
      </w:r>
      <w:r w:rsidRPr="0037610F">
        <w:rPr>
          <w:rFonts w:eastAsia="標楷體"/>
          <w:kern w:val="0"/>
          <w:sz w:val="28"/>
          <w:szCs w:val="28"/>
        </w:rPr>
        <w:lastRenderedPageBreak/>
        <w:t>衛生署南投醫院、行政院衛生署新營醫院、三軍總醫院感染管制室及感染熱帶醫學科、台北市立聯合醫院和平院區、國立台灣大學醫學院附設醫院、台東縣衛生局、灣橋榮民醫院、行政院衛生署朴子醫院、國立台灣大學醫學院附設醫院雲林分院、國軍左營總醫院、以台北市立萬芳醫院為中心之「台北區</w:t>
      </w:r>
      <w:r w:rsidRPr="0037610F">
        <w:rPr>
          <w:rFonts w:eastAsia="標楷體"/>
          <w:kern w:val="0"/>
          <w:sz w:val="28"/>
          <w:szCs w:val="28"/>
        </w:rPr>
        <w:t>MDR</w:t>
      </w:r>
      <w:r w:rsidRPr="0037610F">
        <w:rPr>
          <w:rFonts w:eastAsia="標楷體"/>
          <w:kern w:val="0"/>
          <w:sz w:val="28"/>
          <w:szCs w:val="28"/>
        </w:rPr>
        <w:t>結核病醫療照護團隊」、台南市南區區公所、台南市環境保護局、台南市北區文元國民小學</w:t>
      </w:r>
    </w:p>
    <w:p w14:paraId="1568455E" w14:textId="77777777" w:rsidR="00E27E94" w:rsidRPr="0037610F" w:rsidRDefault="00E27E94" w:rsidP="00E27E94">
      <w:pPr>
        <w:spacing w:line="400" w:lineRule="exact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非公務類：</w:t>
      </w:r>
    </w:p>
    <w:p w14:paraId="5C39D9F3" w14:textId="77777777" w:rsidR="00E27E94" w:rsidRPr="0037610F" w:rsidRDefault="00E27E94" w:rsidP="00E27E94">
      <w:pPr>
        <w:spacing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</w:t>
      </w:r>
      <w:r w:rsidRPr="0037610F">
        <w:rPr>
          <w:rFonts w:eastAsia="標楷體"/>
          <w:kern w:val="0"/>
          <w:sz w:val="28"/>
          <w:szCs w:val="28"/>
        </w:rPr>
        <w:t>邱柔蒲、鍾兆麟、呂茂浪、林曉娟、彭小芳、謝菊英、陸坤泰、許宏彰、蔡淑蘭、施美莉、李穎南、劉雅文、索任、林煥博、黃惠眞</w:t>
      </w:r>
    </w:p>
    <w:p w14:paraId="326B1EF6" w14:textId="77777777" w:rsidR="00E27E94" w:rsidRPr="0037610F" w:rsidRDefault="00E27E94" w:rsidP="00E27E94">
      <w:pPr>
        <w:spacing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</w:t>
      </w:r>
      <w:r w:rsidRPr="0037610F">
        <w:rPr>
          <w:rFonts w:eastAsia="標楷體"/>
          <w:kern w:val="0"/>
          <w:sz w:val="28"/>
          <w:szCs w:val="28"/>
        </w:rPr>
        <w:t>台塑關係企業、台南市北區正覺社區發展協會、財團法人天主教靈醫會羅東聖母醫院、中國醫藥大學附設醫院、台南市中西區仙草社區發展協會、台南市安平區平安社區發展協會、東元綜合醫院、玉井鄉老人福利協進會、社團法人台灣露德協會、台南市安平區文平社區發展協會、台南市北區文成里、玉井鄉竹圍社區發展協會、世界先進積體電路股份有限公司、財團法人天主教聖馬爾定醫院、長庚醫療財團法人林口長庚紀念醫院</w:t>
      </w:r>
    </w:p>
    <w:p w14:paraId="528F9B7B" w14:textId="77777777" w:rsidR="00E27E94" w:rsidRPr="0037610F" w:rsidRDefault="00E27E94" w:rsidP="00E27E94">
      <w:pPr>
        <w:spacing w:beforeLines="50" w:before="180"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</w:p>
    <w:p w14:paraId="6A4CAEE6" w14:textId="77777777" w:rsidR="00E27E94" w:rsidRPr="0037610F" w:rsidRDefault="00E27E94" w:rsidP="00E27E94">
      <w:pPr>
        <w:spacing w:line="400" w:lineRule="exact"/>
        <w:rPr>
          <w:rFonts w:eastAsia="標楷體"/>
          <w:b/>
          <w:sz w:val="36"/>
          <w:szCs w:val="36"/>
          <w:u w:val="single"/>
        </w:rPr>
      </w:pPr>
      <w:r w:rsidRPr="0037610F">
        <w:rPr>
          <w:rFonts w:eastAsia="標楷體"/>
          <w:b/>
          <w:sz w:val="36"/>
          <w:szCs w:val="36"/>
          <w:u w:val="single"/>
        </w:rPr>
        <w:t>97</w:t>
      </w:r>
      <w:r w:rsidRPr="0037610F">
        <w:rPr>
          <w:rFonts w:eastAsia="標楷體"/>
          <w:b/>
          <w:sz w:val="36"/>
          <w:szCs w:val="36"/>
          <w:u w:val="single"/>
        </w:rPr>
        <w:t>年</w:t>
      </w:r>
    </w:p>
    <w:p w14:paraId="1ADE9901" w14:textId="77777777" w:rsidR="00E27E94" w:rsidRPr="0037610F" w:rsidRDefault="00E27E94" w:rsidP="00E27E94">
      <w:pPr>
        <w:tabs>
          <w:tab w:val="num" w:pos="1080"/>
        </w:tabs>
        <w:spacing w:line="400" w:lineRule="exact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公務類：</w:t>
      </w:r>
    </w:p>
    <w:p w14:paraId="68A080F8" w14:textId="77777777" w:rsidR="00E27E94" w:rsidRPr="0037610F" w:rsidRDefault="00E27E94" w:rsidP="00E27E94">
      <w:pPr>
        <w:tabs>
          <w:tab w:val="num" w:pos="1080"/>
        </w:tabs>
        <w:spacing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</w:t>
      </w:r>
      <w:r w:rsidRPr="0037610F">
        <w:rPr>
          <w:rFonts w:eastAsia="標楷體"/>
          <w:kern w:val="0"/>
          <w:sz w:val="28"/>
          <w:szCs w:val="28"/>
        </w:rPr>
        <w:t>楊麗珍、謝英慧</w:t>
      </w:r>
      <w:r w:rsidRPr="0037610F">
        <w:rPr>
          <w:rFonts w:eastAsia="標楷體"/>
          <w:sz w:val="28"/>
          <w:szCs w:val="28"/>
        </w:rPr>
        <w:t>、</w:t>
      </w:r>
      <w:r w:rsidRPr="0037610F">
        <w:rPr>
          <w:rFonts w:eastAsia="標楷體"/>
          <w:kern w:val="0"/>
          <w:sz w:val="28"/>
          <w:szCs w:val="28"/>
        </w:rPr>
        <w:t>鄭舒倖、石富元、張昭義、黃敏偉、王順志、鄭白玉、施鐘卿、游秋真、莊素貞、王復德、林滄耀、李春香、黃義成</w:t>
      </w:r>
    </w:p>
    <w:p w14:paraId="7080A07A" w14:textId="77777777" w:rsidR="00E27E94" w:rsidRPr="0037610F" w:rsidRDefault="00E27E94" w:rsidP="00E27E94">
      <w:pPr>
        <w:tabs>
          <w:tab w:val="num" w:pos="1080"/>
        </w:tabs>
        <w:spacing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</w:t>
      </w:r>
      <w:r w:rsidRPr="0037610F">
        <w:rPr>
          <w:rFonts w:eastAsia="標楷體"/>
          <w:kern w:val="0"/>
          <w:sz w:val="28"/>
          <w:szCs w:val="28"/>
        </w:rPr>
        <w:t>國立科學工藝博物館、國軍花蓮總醫院、台灣台中看守所、台中榮民總醫院、三軍總醫院、台北市立聯合醫院昆明院區、行政院海岸巡防署南部地區巡防局高雄縣機動查緝隊、桃園縣復興鄉衛生所、台灣台中監獄、國軍桃園總醫院、台灣屏東監獄、行政院衛生署豐原醫院、嘉義榮民醫院、國防部陸軍司令部第八軍團指揮部第三九化學兵群、台南市安南區公所</w:t>
      </w:r>
    </w:p>
    <w:p w14:paraId="1199683A" w14:textId="77777777" w:rsidR="00E27E94" w:rsidRPr="0037610F" w:rsidRDefault="00E27E94" w:rsidP="00E27E94">
      <w:pPr>
        <w:tabs>
          <w:tab w:val="num" w:pos="1080"/>
        </w:tabs>
        <w:spacing w:line="400" w:lineRule="exact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非公務類：</w:t>
      </w:r>
    </w:p>
    <w:p w14:paraId="45402EF2" w14:textId="77777777" w:rsidR="00E27E94" w:rsidRPr="0037610F" w:rsidRDefault="00E27E94" w:rsidP="00E27E94">
      <w:pPr>
        <w:tabs>
          <w:tab w:val="num" w:pos="1080"/>
        </w:tabs>
        <w:spacing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</w:t>
      </w:r>
      <w:r w:rsidRPr="0037610F">
        <w:rPr>
          <w:rFonts w:eastAsia="標楷體"/>
          <w:kern w:val="0"/>
          <w:sz w:val="28"/>
          <w:szCs w:val="28"/>
        </w:rPr>
        <w:t>李孟忠、楊采菱、翁青聖、遲景上、郭許達、張靖旋、戴慧美、馬瑞杉、郭明來、韓國強、陳愛卿、陳富龍、洪德仁、王任賢、莊政鴻</w:t>
      </w:r>
    </w:p>
    <w:p w14:paraId="4A55C464" w14:textId="77777777" w:rsidR="00E27E94" w:rsidRPr="0037610F" w:rsidRDefault="00E27E94" w:rsidP="00E27E94">
      <w:pPr>
        <w:tabs>
          <w:tab w:val="num" w:pos="1080"/>
        </w:tabs>
        <w:spacing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</w:t>
      </w:r>
      <w:r w:rsidRPr="0037610F">
        <w:rPr>
          <w:rFonts w:eastAsia="標楷體"/>
          <w:kern w:val="0"/>
          <w:sz w:val="28"/>
          <w:szCs w:val="28"/>
        </w:rPr>
        <w:t>中華民國防疫學會、日商貝樂思股份有限公司、蟲蟲特攻隊、童綜合醫療社團法人童綜合醫院、財團法人嘉義基督教醫院、財團法人中華民國愛滋感染者權益促進會、台南市北區長榮社區發展協會、社團法人台灣臨床藥學會、財團法人護理人員愛滋病防治基金會、台南市北區勝安社區發展協會、花蓮縣私立海星高級中學、台北市中正區健康服務中心防疫特攻隊、元培科技大學、南基醫院、高雄縣六龜鄉觀光休閒協會</w:t>
      </w:r>
    </w:p>
    <w:p w14:paraId="575C1F4C" w14:textId="77777777" w:rsidR="00E27E94" w:rsidRPr="0037610F" w:rsidRDefault="00E27E94" w:rsidP="00E27E94">
      <w:pPr>
        <w:spacing w:line="400" w:lineRule="exact"/>
        <w:rPr>
          <w:rFonts w:eastAsia="標楷體"/>
          <w:sz w:val="28"/>
          <w:szCs w:val="28"/>
        </w:rPr>
      </w:pPr>
    </w:p>
    <w:p w14:paraId="042980D4" w14:textId="77777777" w:rsidR="00E27E94" w:rsidRPr="0037610F" w:rsidRDefault="00E27E94" w:rsidP="00E27E94">
      <w:pPr>
        <w:spacing w:line="400" w:lineRule="exact"/>
        <w:ind w:left="1081" w:hangingChars="300" w:hanging="1081"/>
        <w:rPr>
          <w:rFonts w:eastAsia="標楷體"/>
          <w:b/>
          <w:sz w:val="36"/>
          <w:szCs w:val="36"/>
          <w:u w:val="single"/>
        </w:rPr>
      </w:pPr>
      <w:r w:rsidRPr="0037610F">
        <w:rPr>
          <w:rFonts w:eastAsia="標楷體"/>
          <w:b/>
          <w:sz w:val="36"/>
          <w:szCs w:val="36"/>
          <w:u w:val="single"/>
        </w:rPr>
        <w:t>96</w:t>
      </w:r>
      <w:r w:rsidRPr="0037610F">
        <w:rPr>
          <w:rFonts w:eastAsia="標楷體"/>
          <w:b/>
          <w:sz w:val="36"/>
          <w:szCs w:val="36"/>
          <w:u w:val="single"/>
        </w:rPr>
        <w:t>年</w:t>
      </w:r>
    </w:p>
    <w:p w14:paraId="473FECCD" w14:textId="77777777" w:rsidR="00E27E94" w:rsidRPr="0037610F" w:rsidRDefault="00E27E94" w:rsidP="00E27E94">
      <w:pPr>
        <w:spacing w:line="400" w:lineRule="exact"/>
        <w:ind w:left="1680" w:hangingChars="600" w:hanging="168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公務類：</w:t>
      </w:r>
    </w:p>
    <w:p w14:paraId="7A6C5F9E" w14:textId="77777777" w:rsidR="00E27E94" w:rsidRPr="0037610F" w:rsidRDefault="00E27E94" w:rsidP="00E27E94">
      <w:pPr>
        <w:spacing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個人：余里花、蔡玲珊、張振平、蘇恩平、顏純左、陳姝良、</w:t>
      </w:r>
      <w:r w:rsidRPr="0037610F">
        <w:rPr>
          <w:rFonts w:eastAsia="標楷體"/>
          <w:kern w:val="0"/>
          <w:sz w:val="28"/>
          <w:szCs w:val="28"/>
        </w:rPr>
        <w:t>柯政欽、陳玨姈、江明澤、劉永慶、林雪蓉、張上淳</w:t>
      </w:r>
    </w:p>
    <w:p w14:paraId="2A9D26DD" w14:textId="77777777" w:rsidR="00E27E94" w:rsidRPr="0037610F" w:rsidRDefault="00E27E94" w:rsidP="00E27E94">
      <w:pPr>
        <w:spacing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</w:t>
      </w:r>
      <w:r w:rsidRPr="0037610F">
        <w:rPr>
          <w:rFonts w:eastAsia="標楷體"/>
          <w:kern w:val="0"/>
          <w:sz w:val="28"/>
          <w:szCs w:val="28"/>
        </w:rPr>
        <w:t>署立桃園療養院、藥物食品檢驗局第二組第二科、署立台中醫院、台灣台南地方法院檢察署、花蓮縣秀林鄉衛生所、署立朴子醫院、國軍台中總醫院、國防部陸軍司令部化學兵處、海巡署海洋巡防總局第</w:t>
      </w:r>
      <w:r w:rsidRPr="0037610F">
        <w:rPr>
          <w:rFonts w:eastAsia="標楷體"/>
          <w:kern w:val="0"/>
          <w:sz w:val="28"/>
          <w:szCs w:val="28"/>
        </w:rPr>
        <w:t>15</w:t>
      </w:r>
      <w:r w:rsidRPr="0037610F">
        <w:rPr>
          <w:rFonts w:eastAsia="標楷體"/>
          <w:kern w:val="0"/>
          <w:sz w:val="28"/>
          <w:szCs w:val="28"/>
        </w:rPr>
        <w:t>（台東）海巡隊、海巡署中部地區巡防局台中機動查緝隊、外交部領事事務局、國立屏東科技大學獸醫學系、台北榮民總醫院、國軍松山醫院、南投縣仁愛鄉衛生所。</w:t>
      </w:r>
    </w:p>
    <w:p w14:paraId="69E8A681" w14:textId="77777777" w:rsidR="00E27E94" w:rsidRPr="0037610F" w:rsidRDefault="00E27E94" w:rsidP="00E27E94">
      <w:pPr>
        <w:spacing w:line="400" w:lineRule="exact"/>
        <w:ind w:left="1680" w:hangingChars="600" w:hanging="1680"/>
        <w:jc w:val="both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非公務類：</w:t>
      </w:r>
    </w:p>
    <w:p w14:paraId="1D4881E0" w14:textId="77777777" w:rsidR="00E27E94" w:rsidRPr="0037610F" w:rsidRDefault="00E27E94" w:rsidP="00E27E94">
      <w:pPr>
        <w:spacing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</w:t>
      </w:r>
      <w:r w:rsidRPr="0037610F">
        <w:rPr>
          <w:rFonts w:eastAsia="標楷體"/>
          <w:kern w:val="0"/>
          <w:sz w:val="28"/>
          <w:szCs w:val="28"/>
        </w:rPr>
        <w:t>高瓊珍、劉筱宜、蘇世斌、李仁智、李穎南、莊銀清、林奏延、劉虹均、彭寶珠、洪煒翔</w:t>
      </w:r>
    </w:p>
    <w:p w14:paraId="01AB2E25" w14:textId="77777777" w:rsidR="00E27E94" w:rsidRPr="0037610F" w:rsidRDefault="00E27E94" w:rsidP="00E27E94">
      <w:pPr>
        <w:spacing w:line="400" w:lineRule="exact"/>
        <w:ind w:left="840" w:hangingChars="300" w:hanging="840"/>
        <w:jc w:val="both"/>
        <w:rPr>
          <w:rFonts w:eastAsia="標楷體"/>
          <w:kern w:val="0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</w:t>
      </w:r>
      <w:r w:rsidRPr="0037610F">
        <w:rPr>
          <w:rFonts w:eastAsia="標楷體"/>
          <w:kern w:val="0"/>
          <w:sz w:val="28"/>
          <w:szCs w:val="28"/>
        </w:rPr>
        <w:t>台灣愛滋病學會、馬偕紀念醫院新竹分院、財團法人台灣紅絲帶基金會、高雄市立小港醫院（委託高雄醫學大學附設中和紀念醫院經營）、財團法人天主教聖馬爾定醫院、財團法人肝病防治學術基金會、麥當勞叔叔之家兒童慈善基金會、高美醫護管理專科學校、財團法人台北市北投文化基金會、育達商業技術學院學務處衛生保健組、財團法人彰化基督教醫院二林分院、財團法人彰化基督教醫院、財團法人佛教慈濟綜合醫院大林分院、馬偕紀念醫院、桃園縣藥師公會</w:t>
      </w:r>
    </w:p>
    <w:p w14:paraId="1F15E4A9" w14:textId="77777777" w:rsidR="00E27E94" w:rsidRPr="0037610F" w:rsidRDefault="00E27E94" w:rsidP="00E27E94">
      <w:pPr>
        <w:spacing w:line="400" w:lineRule="exact"/>
        <w:ind w:left="840" w:hangingChars="300" w:hanging="840"/>
        <w:rPr>
          <w:rFonts w:eastAsia="標楷體"/>
          <w:sz w:val="28"/>
          <w:szCs w:val="28"/>
        </w:rPr>
      </w:pPr>
    </w:p>
    <w:p w14:paraId="25F1E91C" w14:textId="77777777" w:rsidR="00E27E94" w:rsidRPr="0037610F" w:rsidRDefault="00E27E94" w:rsidP="00E27E94">
      <w:pPr>
        <w:spacing w:line="400" w:lineRule="exact"/>
        <w:ind w:left="1081" w:hangingChars="300" w:hanging="1081"/>
        <w:rPr>
          <w:rFonts w:eastAsia="標楷體"/>
          <w:b/>
          <w:sz w:val="36"/>
          <w:szCs w:val="36"/>
          <w:u w:val="single"/>
        </w:rPr>
      </w:pPr>
      <w:r w:rsidRPr="0037610F">
        <w:rPr>
          <w:rFonts w:eastAsia="標楷體"/>
          <w:b/>
          <w:sz w:val="36"/>
          <w:szCs w:val="36"/>
          <w:u w:val="single"/>
        </w:rPr>
        <w:t>95</w:t>
      </w:r>
      <w:r w:rsidRPr="0037610F">
        <w:rPr>
          <w:rFonts w:eastAsia="標楷體"/>
          <w:b/>
          <w:sz w:val="36"/>
          <w:szCs w:val="36"/>
          <w:u w:val="single"/>
        </w:rPr>
        <w:t>年</w:t>
      </w:r>
    </w:p>
    <w:p w14:paraId="4C88AD1D" w14:textId="77777777" w:rsidR="00E27E94" w:rsidRPr="0037610F" w:rsidRDefault="00E27E94" w:rsidP="00E27E94">
      <w:pPr>
        <w:spacing w:line="400" w:lineRule="exact"/>
        <w:ind w:left="840" w:hangingChars="300" w:hanging="840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公務類：</w:t>
      </w:r>
    </w:p>
    <w:p w14:paraId="3266187D" w14:textId="77777777" w:rsidR="00E27E94" w:rsidRPr="0037610F" w:rsidRDefault="00E27E94" w:rsidP="00E27E94">
      <w:pPr>
        <w:spacing w:line="400" w:lineRule="exact"/>
        <w:ind w:left="840" w:hangingChars="300" w:hanging="840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個人：張秀珍、王芳時、張素徽、陳美如、洪韻美、陳姿玲、蕭正祥</w:t>
      </w:r>
    </w:p>
    <w:p w14:paraId="11C63CEB" w14:textId="77777777" w:rsidR="00E27E94" w:rsidRPr="0037610F" w:rsidRDefault="00E27E94" w:rsidP="00E27E94">
      <w:pPr>
        <w:spacing w:line="400" w:lineRule="exact"/>
        <w:ind w:left="840" w:hangingChars="300" w:hanging="840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團體：臺灣臺南看守所、臺灣臺北看守所、臺灣臺中看守所、臺灣桃園女子監獄、臺灣高雄監獄、高雄縣政府衛生局、屏東縣政府衛生局、台南市政府衛生局、行政院勞工委員會勞工安全衛生研究所、漢生電台</w:t>
      </w:r>
    </w:p>
    <w:p w14:paraId="7D1BBE1D" w14:textId="77777777" w:rsidR="00E27E94" w:rsidRPr="0037610F" w:rsidRDefault="00E27E94" w:rsidP="00E27E94">
      <w:pPr>
        <w:spacing w:line="400" w:lineRule="exact"/>
        <w:ind w:left="840" w:hangingChars="300" w:hanging="840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非公務類：</w:t>
      </w:r>
    </w:p>
    <w:p w14:paraId="2C5947F6" w14:textId="77777777" w:rsidR="00E27E94" w:rsidRPr="0037610F" w:rsidRDefault="00E27E94" w:rsidP="00E27E94">
      <w:pPr>
        <w:spacing w:line="400" w:lineRule="exact"/>
        <w:ind w:left="840" w:hangingChars="300" w:hanging="840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個人：宋</w:t>
      </w:r>
      <w:r w:rsidRPr="0037610F">
        <w:rPr>
          <w:rFonts w:eastAsia="標楷體"/>
          <w:sz w:val="28"/>
          <w:szCs w:val="28"/>
        </w:rPr>
        <w:t xml:space="preserve">  </w:t>
      </w:r>
      <w:r w:rsidRPr="0037610F">
        <w:rPr>
          <w:rFonts w:eastAsia="標楷體"/>
          <w:sz w:val="28"/>
          <w:szCs w:val="28"/>
        </w:rPr>
        <w:t>蘭、洪直文、張佳惠、蕭秀英、林秋蘭、陳雅惠、鄭惠玲、黃太郎、魏</w:t>
      </w:r>
      <w:r w:rsidRPr="0037610F">
        <w:rPr>
          <w:rFonts w:eastAsia="標楷體"/>
          <w:sz w:val="28"/>
          <w:szCs w:val="28"/>
        </w:rPr>
        <w:t xml:space="preserve">  </w:t>
      </w:r>
      <w:r w:rsidRPr="0037610F">
        <w:rPr>
          <w:rFonts w:eastAsia="標楷體"/>
          <w:sz w:val="28"/>
          <w:szCs w:val="28"/>
        </w:rPr>
        <w:t>杰、安芳蓮</w:t>
      </w:r>
    </w:p>
    <w:p w14:paraId="782A71B8" w14:textId="77777777" w:rsidR="00E27E94" w:rsidRPr="0037610F" w:rsidRDefault="00E27E94" w:rsidP="00E27E94">
      <w:pPr>
        <w:spacing w:line="400" w:lineRule="exact"/>
        <w:ind w:left="840" w:hangingChars="300" w:hanging="840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國家衛生研究院、財團法人屏東基督教醫院、台灣醫院感染管制學會、財團法人歐巴尼紀念基金會、金門縣金城鎮東門社區發展協會、慈濟大學健康傳播中心、財團法人基督教門諾會醫院、台南科學工業園區聯合</w:t>
      </w:r>
      <w:r w:rsidRPr="0037610F">
        <w:rPr>
          <w:rFonts w:eastAsia="標楷體"/>
          <w:sz w:val="28"/>
          <w:szCs w:val="28"/>
        </w:rPr>
        <w:lastRenderedPageBreak/>
        <w:t>診所、中華民國防癆協會、財團法人台灣天主教露德協會、社團法人台灣關愛之家協會、社團法人台灣同志諮詢熱線協會、台灣預防醫學會－希望工作坊、財團法人台北市愛慈教育基金會、社團法人台灣愛之希望協會</w:t>
      </w:r>
    </w:p>
    <w:p w14:paraId="0F599961" w14:textId="77777777" w:rsidR="00E27E94" w:rsidRPr="0037610F" w:rsidRDefault="00E27E94" w:rsidP="00E27E94">
      <w:pPr>
        <w:tabs>
          <w:tab w:val="num" w:pos="1080"/>
        </w:tabs>
        <w:spacing w:line="400" w:lineRule="exact"/>
        <w:jc w:val="both"/>
        <w:rPr>
          <w:rFonts w:eastAsia="標楷體"/>
          <w:kern w:val="0"/>
          <w:sz w:val="28"/>
          <w:szCs w:val="28"/>
        </w:rPr>
      </w:pPr>
    </w:p>
    <w:p w14:paraId="7B5DE9B0" w14:textId="77777777" w:rsidR="00E27E94" w:rsidRPr="0037610F" w:rsidRDefault="00E27E94" w:rsidP="00E27E94">
      <w:pPr>
        <w:tabs>
          <w:tab w:val="num" w:pos="1506"/>
        </w:tabs>
        <w:spacing w:line="400" w:lineRule="exact"/>
        <w:rPr>
          <w:rFonts w:eastAsia="標楷體"/>
          <w:b/>
          <w:sz w:val="36"/>
          <w:szCs w:val="36"/>
          <w:u w:val="single"/>
        </w:rPr>
      </w:pPr>
      <w:r w:rsidRPr="0037610F">
        <w:rPr>
          <w:rFonts w:eastAsia="標楷體"/>
          <w:b/>
          <w:sz w:val="36"/>
          <w:szCs w:val="36"/>
          <w:u w:val="single"/>
        </w:rPr>
        <w:t>91</w:t>
      </w:r>
      <w:r w:rsidRPr="0037610F">
        <w:rPr>
          <w:rFonts w:eastAsia="標楷體"/>
          <w:b/>
          <w:sz w:val="36"/>
          <w:szCs w:val="36"/>
          <w:u w:val="single"/>
        </w:rPr>
        <w:t>年</w:t>
      </w:r>
    </w:p>
    <w:p w14:paraId="5CDB01C4" w14:textId="77777777" w:rsidR="00E27E94" w:rsidRPr="0037610F" w:rsidRDefault="00E27E94" w:rsidP="00E27E94">
      <w:pPr>
        <w:spacing w:line="400" w:lineRule="exact"/>
        <w:ind w:left="840" w:hangingChars="300" w:hanging="840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公務類：</w:t>
      </w:r>
    </w:p>
    <w:p w14:paraId="58DFADB8" w14:textId="77777777" w:rsidR="00E27E94" w:rsidRPr="0037610F" w:rsidRDefault="00E27E94" w:rsidP="00E27E94">
      <w:pPr>
        <w:spacing w:line="400" w:lineRule="exact"/>
        <w:ind w:left="840" w:hangingChars="300" w:hanging="840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</w:t>
      </w:r>
      <w:r w:rsidRPr="0037610F">
        <w:rPr>
          <w:rFonts w:eastAsia="標楷體"/>
          <w:sz w:val="28"/>
          <w:szCs w:val="28"/>
        </w:rPr>
        <w:t xml:space="preserve"> </w:t>
      </w:r>
      <w:r w:rsidRPr="0037610F">
        <w:rPr>
          <w:rFonts w:eastAsia="標楷體"/>
          <w:sz w:val="28"/>
          <w:szCs w:val="28"/>
        </w:rPr>
        <w:t>許清曉、黃立民、李秉穎、曾玉花、顏純左</w:t>
      </w:r>
    </w:p>
    <w:p w14:paraId="18184CCE" w14:textId="77777777" w:rsidR="00E27E94" w:rsidRPr="0037610F" w:rsidRDefault="00E27E94" w:rsidP="00E27E94">
      <w:pPr>
        <w:spacing w:line="400" w:lineRule="exact"/>
        <w:ind w:left="840" w:hangingChars="300" w:hanging="840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非公務類：</w:t>
      </w:r>
    </w:p>
    <w:p w14:paraId="77472FF5" w14:textId="77777777" w:rsidR="00E27E94" w:rsidRPr="0037610F" w:rsidRDefault="00E27E94" w:rsidP="00E27E94">
      <w:pPr>
        <w:spacing w:line="400" w:lineRule="exact"/>
        <w:ind w:left="840" w:hangingChars="300" w:hanging="840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個人：</w:t>
      </w:r>
      <w:r w:rsidRPr="0037610F">
        <w:rPr>
          <w:rFonts w:eastAsia="標楷體"/>
          <w:sz w:val="28"/>
          <w:szCs w:val="28"/>
        </w:rPr>
        <w:t xml:space="preserve"> </w:t>
      </w:r>
      <w:r w:rsidRPr="0037610F">
        <w:rPr>
          <w:rFonts w:eastAsia="標楷體"/>
          <w:sz w:val="28"/>
          <w:szCs w:val="28"/>
        </w:rPr>
        <w:t>王任賢、陳伯彥、郭明來、張春雄</w:t>
      </w:r>
    </w:p>
    <w:p w14:paraId="0107C1E5" w14:textId="77777777" w:rsidR="00E27E94" w:rsidRPr="0037610F" w:rsidRDefault="00E27E94" w:rsidP="00E27E94">
      <w:pPr>
        <w:spacing w:line="400" w:lineRule="exact"/>
        <w:ind w:left="840" w:hangingChars="300" w:hanging="840"/>
        <w:rPr>
          <w:rFonts w:eastAsia="標楷體"/>
          <w:sz w:val="28"/>
          <w:szCs w:val="28"/>
        </w:rPr>
      </w:pPr>
      <w:r w:rsidRPr="0037610F">
        <w:rPr>
          <w:rFonts w:eastAsia="標楷體"/>
          <w:sz w:val="28"/>
          <w:szCs w:val="28"/>
        </w:rPr>
        <w:t>團體：台灣醫院感染管制學會、財團法人佛教慈濟綜合醫院、財團法人馬偕紀念醫院、財團法人羅許基金會羅東博愛醫院、中華民國旅遊醫學醫學會、中華民國寄生蟲學會、基督教門諾會善牧中心</w:t>
      </w:r>
      <w:r w:rsidRPr="0037610F">
        <w:rPr>
          <w:rFonts w:eastAsia="標楷體"/>
          <w:sz w:val="28"/>
          <w:szCs w:val="28"/>
        </w:rPr>
        <w:t xml:space="preserve"> </w:t>
      </w:r>
      <w:r w:rsidRPr="0037610F">
        <w:rPr>
          <w:rFonts w:eastAsia="標楷體"/>
          <w:sz w:val="28"/>
          <w:szCs w:val="28"/>
        </w:rPr>
        <w:t>、台北市同德扶輪社</w:t>
      </w:r>
      <w:r w:rsidRPr="0037610F">
        <w:rPr>
          <w:rFonts w:eastAsia="標楷體"/>
          <w:sz w:val="28"/>
          <w:szCs w:val="28"/>
        </w:rPr>
        <w:t xml:space="preserve"> </w:t>
      </w:r>
      <w:r w:rsidRPr="0037610F">
        <w:rPr>
          <w:rFonts w:eastAsia="標楷體"/>
          <w:sz w:val="28"/>
          <w:szCs w:val="28"/>
        </w:rPr>
        <w:t>、麥當勞叔叔之家兒童慈善基金會、前鎮區社區健康營造中心、美商台灣莊臣公司、鳥松鄉社區健康營造中心、中華民國愛滋病防治協會、財團法人杏陵醫學基金會、台中縣大里市清潔隊及志工、日商貝樂思股份有限公司、財團法人護理人員愛滋病防治基金會、吳鳳技術學院</w:t>
      </w:r>
    </w:p>
    <w:p w14:paraId="21A61348" w14:textId="77777777" w:rsidR="002938C8" w:rsidRPr="0037610F" w:rsidRDefault="002938C8" w:rsidP="00A10F1B">
      <w:pPr>
        <w:spacing w:before="50" w:line="400" w:lineRule="exact"/>
        <w:ind w:left="840" w:hangingChars="300" w:hanging="840"/>
        <w:jc w:val="both"/>
        <w:rPr>
          <w:rFonts w:eastAsia="標楷體"/>
          <w:sz w:val="28"/>
          <w:szCs w:val="28"/>
        </w:rPr>
      </w:pPr>
    </w:p>
    <w:sectPr w:rsidR="002938C8" w:rsidRPr="0037610F" w:rsidSect="009807C1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5AADA" w14:textId="77777777" w:rsidR="006F20A5" w:rsidRDefault="006F20A5" w:rsidP="0079722F">
      <w:r>
        <w:separator/>
      </w:r>
    </w:p>
  </w:endnote>
  <w:endnote w:type="continuationSeparator" w:id="0">
    <w:p w14:paraId="3BD8C586" w14:textId="77777777" w:rsidR="006F20A5" w:rsidRDefault="006F20A5" w:rsidP="0079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AFD54" w14:textId="77777777" w:rsidR="006F20A5" w:rsidRDefault="006F20A5" w:rsidP="0079722F">
      <w:r>
        <w:separator/>
      </w:r>
    </w:p>
  </w:footnote>
  <w:footnote w:type="continuationSeparator" w:id="0">
    <w:p w14:paraId="23598C7E" w14:textId="77777777" w:rsidR="006F20A5" w:rsidRDefault="006F20A5" w:rsidP="007972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52D52"/>
    <w:multiLevelType w:val="hybridMultilevel"/>
    <w:tmpl w:val="6788441C"/>
    <w:lvl w:ilvl="0" w:tplc="96500F26">
      <w:start w:val="1"/>
      <w:numFmt w:val="taiwaneseCountingThousand"/>
      <w:lvlText w:val="%1、"/>
      <w:lvlJc w:val="left"/>
      <w:pPr>
        <w:tabs>
          <w:tab w:val="num" w:pos="680"/>
        </w:tabs>
        <w:ind w:left="680" w:hanging="680"/>
      </w:pPr>
      <w:rPr>
        <w:rFonts w:cs="Times New Roman" w:hint="eastAsia"/>
      </w:rPr>
    </w:lvl>
    <w:lvl w:ilvl="1" w:tplc="A71442CA">
      <w:start w:val="1"/>
      <w:numFmt w:val="taiwaneseCountingThousand"/>
      <w:lvlText w:val="(%2)"/>
      <w:lvlJc w:val="left"/>
      <w:pPr>
        <w:tabs>
          <w:tab w:val="num" w:pos="907"/>
        </w:tabs>
        <w:ind w:left="907" w:hanging="510"/>
      </w:pPr>
      <w:rPr>
        <w:rFonts w:ascii="Times New Roman" w:eastAsia="標楷體" w:hAnsi="Times New Roman" w:cs="Times New Roman" w:hint="default"/>
      </w:rPr>
    </w:lvl>
    <w:lvl w:ilvl="2" w:tplc="5E6E2F8E">
      <w:start w:val="1"/>
      <w:numFmt w:val="decimal"/>
      <w:lvlText w:val="%3."/>
      <w:lvlJc w:val="left"/>
      <w:pPr>
        <w:tabs>
          <w:tab w:val="num" w:pos="1134"/>
        </w:tabs>
        <w:ind w:left="1134" w:hanging="283"/>
      </w:pPr>
      <w:rPr>
        <w:rFonts w:cs="Times New Roman" w:hint="eastAsia"/>
        <w:b w:val="0"/>
        <w:i w:val="0"/>
        <w:sz w:val="24"/>
        <w:u w:val="none"/>
      </w:rPr>
    </w:lvl>
    <w:lvl w:ilvl="3" w:tplc="E09C50C0">
      <w:start w:val="1"/>
      <w:numFmt w:val="decimal"/>
      <w:lvlText w:val="(%4)"/>
      <w:lvlJc w:val="left"/>
      <w:pPr>
        <w:tabs>
          <w:tab w:val="num" w:pos="1361"/>
        </w:tabs>
        <w:ind w:left="1361" w:hanging="397"/>
      </w:pPr>
      <w:rPr>
        <w:rFonts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137E016B"/>
    <w:multiLevelType w:val="hybridMultilevel"/>
    <w:tmpl w:val="0840D81C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FD07C4"/>
    <w:multiLevelType w:val="hybridMultilevel"/>
    <w:tmpl w:val="C2BC352E"/>
    <w:lvl w:ilvl="0" w:tplc="77C074D2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5148C0BC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21CE2190">
      <w:start w:val="10"/>
      <w:numFmt w:val="decimal"/>
      <w:lvlText w:val="%3.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8E27063"/>
    <w:multiLevelType w:val="hybridMultilevel"/>
    <w:tmpl w:val="5FB40580"/>
    <w:lvl w:ilvl="0" w:tplc="05C827E0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4" w15:restartNumberingAfterBreak="0">
    <w:nsid w:val="5E3F681A"/>
    <w:multiLevelType w:val="hybridMultilevel"/>
    <w:tmpl w:val="17601920"/>
    <w:lvl w:ilvl="0" w:tplc="04090015">
      <w:start w:val="1"/>
      <w:numFmt w:val="taiwaneseCountingThousand"/>
      <w:lvlText w:val="%1、"/>
      <w:lvlJc w:val="left"/>
      <w:pPr>
        <w:tabs>
          <w:tab w:val="num" w:pos="680"/>
        </w:tabs>
        <w:ind w:left="680" w:hanging="680"/>
      </w:pPr>
      <w:rPr>
        <w:rFonts w:hint="eastAsia"/>
      </w:rPr>
    </w:lvl>
    <w:lvl w:ilvl="1" w:tplc="A71442CA">
      <w:start w:val="1"/>
      <w:numFmt w:val="taiwaneseCountingThousand"/>
      <w:lvlText w:val="(%2)"/>
      <w:lvlJc w:val="left"/>
      <w:pPr>
        <w:tabs>
          <w:tab w:val="num" w:pos="907"/>
        </w:tabs>
        <w:ind w:left="907" w:hanging="510"/>
      </w:pPr>
      <w:rPr>
        <w:rFonts w:ascii="Times New Roman" w:eastAsia="標楷體" w:hAnsi="Times New Roman" w:hint="default"/>
      </w:rPr>
    </w:lvl>
    <w:lvl w:ilvl="2" w:tplc="98602D2E">
      <w:start w:val="1"/>
      <w:numFmt w:val="decimal"/>
      <w:lvlText w:val="%3."/>
      <w:lvlJc w:val="left"/>
      <w:pPr>
        <w:tabs>
          <w:tab w:val="num" w:pos="1134"/>
        </w:tabs>
        <w:ind w:left="1134" w:hanging="283"/>
      </w:pPr>
      <w:rPr>
        <w:rFonts w:hint="eastAsia"/>
        <w:b w:val="0"/>
        <w:i w:val="0"/>
        <w:sz w:val="32"/>
        <w:u w:val="none"/>
      </w:rPr>
    </w:lvl>
    <w:lvl w:ilvl="3" w:tplc="E09C50C0">
      <w:start w:val="1"/>
      <w:numFmt w:val="decimal"/>
      <w:lvlText w:val="(%4)"/>
      <w:lvlJc w:val="left"/>
      <w:pPr>
        <w:tabs>
          <w:tab w:val="num" w:pos="1361"/>
        </w:tabs>
        <w:ind w:left="1361" w:hanging="397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69D52A7"/>
    <w:multiLevelType w:val="hybridMultilevel"/>
    <w:tmpl w:val="53C2A7DA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7B096BC0"/>
    <w:multiLevelType w:val="hybridMultilevel"/>
    <w:tmpl w:val="EC4839E8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num w:numId="1">
    <w:abstractNumId w:val="2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BE0"/>
    <w:rsid w:val="00012DBC"/>
    <w:rsid w:val="00254B98"/>
    <w:rsid w:val="002938C8"/>
    <w:rsid w:val="0037610F"/>
    <w:rsid w:val="003A3F32"/>
    <w:rsid w:val="003F1645"/>
    <w:rsid w:val="00425796"/>
    <w:rsid w:val="004A4082"/>
    <w:rsid w:val="004B6AD9"/>
    <w:rsid w:val="00522A2A"/>
    <w:rsid w:val="00580124"/>
    <w:rsid w:val="006B64FC"/>
    <w:rsid w:val="006F20A5"/>
    <w:rsid w:val="0072577D"/>
    <w:rsid w:val="00741554"/>
    <w:rsid w:val="007434BE"/>
    <w:rsid w:val="00785111"/>
    <w:rsid w:val="0079722F"/>
    <w:rsid w:val="007B13A9"/>
    <w:rsid w:val="007F042B"/>
    <w:rsid w:val="007F7D81"/>
    <w:rsid w:val="008B5C6C"/>
    <w:rsid w:val="008D6BE0"/>
    <w:rsid w:val="00934C49"/>
    <w:rsid w:val="00965C84"/>
    <w:rsid w:val="009807C1"/>
    <w:rsid w:val="009A22F9"/>
    <w:rsid w:val="009F4187"/>
    <w:rsid w:val="00A10F1B"/>
    <w:rsid w:val="00A85218"/>
    <w:rsid w:val="00AE0C50"/>
    <w:rsid w:val="00B25A74"/>
    <w:rsid w:val="00B520FB"/>
    <w:rsid w:val="00B62F83"/>
    <w:rsid w:val="00B71EF2"/>
    <w:rsid w:val="00B870E8"/>
    <w:rsid w:val="00BE6840"/>
    <w:rsid w:val="00C1394D"/>
    <w:rsid w:val="00C15199"/>
    <w:rsid w:val="00C43B54"/>
    <w:rsid w:val="00CD48D1"/>
    <w:rsid w:val="00D0098D"/>
    <w:rsid w:val="00D05DFE"/>
    <w:rsid w:val="00D641E5"/>
    <w:rsid w:val="00DA6F2C"/>
    <w:rsid w:val="00DC7A6F"/>
    <w:rsid w:val="00E27E94"/>
    <w:rsid w:val="00E42568"/>
    <w:rsid w:val="00E5368A"/>
    <w:rsid w:val="00F0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,"/>
  <w14:docId w14:val="187228D3"/>
  <w15:chartTrackingRefBased/>
  <w15:docId w15:val="{FBAC38E3-3EF3-48F2-AE2D-A24FAB5F7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10F1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8D6BE0"/>
    <w:pPr>
      <w:spacing w:line="640" w:lineRule="exact"/>
      <w:ind w:leftChars="413" w:left="991" w:firstLine="2"/>
    </w:pPr>
    <w:rPr>
      <w:rFonts w:eastAsia="標楷體"/>
      <w:sz w:val="32"/>
    </w:rPr>
  </w:style>
  <w:style w:type="paragraph" w:styleId="a3">
    <w:name w:val="Date"/>
    <w:basedOn w:val="a"/>
    <w:next w:val="a"/>
    <w:rsid w:val="00B520FB"/>
    <w:pPr>
      <w:jc w:val="right"/>
    </w:pPr>
  </w:style>
  <w:style w:type="paragraph" w:customStyle="1" w:styleId="1">
    <w:name w:val="清單段落1"/>
    <w:basedOn w:val="a"/>
    <w:rsid w:val="00B62F83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rsid w:val="007972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79722F"/>
    <w:rPr>
      <w:kern w:val="2"/>
    </w:rPr>
  </w:style>
  <w:style w:type="paragraph" w:styleId="a6">
    <w:name w:val="footer"/>
    <w:basedOn w:val="a"/>
    <w:link w:val="a7"/>
    <w:rsid w:val="007972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79722F"/>
    <w:rPr>
      <w:kern w:val="2"/>
    </w:rPr>
  </w:style>
  <w:style w:type="paragraph" w:styleId="a8">
    <w:name w:val="List Paragraph"/>
    <w:basedOn w:val="a"/>
    <w:uiPriority w:val="34"/>
    <w:qFormat/>
    <w:rsid w:val="003F1645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7225</Words>
  <Characters>197</Characters>
  <Application>Microsoft Office Word</Application>
  <DocSecurity>0</DocSecurity>
  <Lines>1</Lines>
  <Paragraphs>14</Paragraphs>
  <ScaleCrop>false</ScaleCrop>
  <Company>cdc</Company>
  <LinksUpToDate>false</LinksUpToDate>
  <CharactersWithSpaces>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防疫獎勵得獎名單</dc:title>
  <dc:subject/>
  <dc:creator>CDC</dc:creator>
  <cp:keywords/>
  <dc:description/>
  <cp:lastModifiedBy>郭品均</cp:lastModifiedBy>
  <cp:revision>5</cp:revision>
  <cp:lastPrinted>2014-04-17T01:12:00Z</cp:lastPrinted>
  <dcterms:created xsi:type="dcterms:W3CDTF">2019-09-23T00:15:00Z</dcterms:created>
  <dcterms:modified xsi:type="dcterms:W3CDTF">2025-10-13T02:47:00Z</dcterms:modified>
</cp:coreProperties>
</file>