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0F" w:rsidRDefault="00F10166" w:rsidP="00581F83">
      <w:pPr>
        <w:spacing w:afterLines="100" w:after="360" w:line="40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/>
          <w:b/>
          <w:sz w:val="32"/>
          <w:szCs w:val="32"/>
        </w:rPr>
        <w:t>中心導管組合式照護工作手冊修</w:t>
      </w:r>
      <w:r>
        <w:rPr>
          <w:rFonts w:ascii="Arial" w:eastAsia="標楷體" w:hAnsi="Arial" w:cs="Arial" w:hint="eastAsia"/>
          <w:b/>
          <w:sz w:val="32"/>
          <w:szCs w:val="32"/>
        </w:rPr>
        <w:t>正</w:t>
      </w:r>
      <w:r w:rsidR="003F2BD4" w:rsidRPr="00594506">
        <w:rPr>
          <w:rFonts w:ascii="Arial" w:eastAsia="標楷體" w:hAnsi="Arial" w:cs="Arial"/>
          <w:b/>
          <w:sz w:val="32"/>
          <w:szCs w:val="32"/>
        </w:rPr>
        <w:t>對照</w:t>
      </w:r>
      <w:r w:rsidR="00581F83" w:rsidRPr="00594506">
        <w:rPr>
          <w:rFonts w:ascii="Arial" w:eastAsia="標楷體" w:hAnsi="Arial" w:cs="Arial"/>
          <w:b/>
          <w:sz w:val="32"/>
          <w:szCs w:val="32"/>
        </w:rPr>
        <w:t>表</w:t>
      </w:r>
      <w:bookmarkStart w:id="0" w:name="_GoBack"/>
      <w:bookmarkEnd w:id="0"/>
    </w:p>
    <w:p w:rsidR="0044303A" w:rsidRPr="0044303A" w:rsidRDefault="0044303A" w:rsidP="0044303A">
      <w:pPr>
        <w:spacing w:afterLines="100" w:after="360" w:line="400" w:lineRule="exact"/>
        <w:jc w:val="right"/>
        <w:rPr>
          <w:rFonts w:ascii="Arial" w:eastAsia="標楷體" w:hAnsi="Arial" w:cs="Arial" w:hint="eastAsia"/>
          <w:sz w:val="28"/>
          <w:szCs w:val="28"/>
        </w:rPr>
      </w:pPr>
      <w:r w:rsidRPr="0044303A">
        <w:rPr>
          <w:rFonts w:ascii="Arial" w:eastAsia="標楷體" w:hAnsi="Arial" w:cs="Arial" w:hint="eastAsia"/>
          <w:sz w:val="28"/>
          <w:szCs w:val="28"/>
        </w:rPr>
        <w:t>108.8.5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709"/>
        <w:gridCol w:w="4536"/>
        <w:gridCol w:w="4395"/>
      </w:tblGrid>
      <w:tr w:rsidR="00581F83" w:rsidRPr="00594506" w:rsidTr="003D067F">
        <w:trPr>
          <w:trHeight w:val="511"/>
          <w:tblHeader/>
        </w:trPr>
        <w:tc>
          <w:tcPr>
            <w:tcW w:w="709" w:type="dxa"/>
            <w:vAlign w:val="center"/>
          </w:tcPr>
          <w:p w:rsidR="003F2BD4" w:rsidRPr="00594506" w:rsidRDefault="003F2BD4" w:rsidP="00581F83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頁數</w:t>
            </w:r>
          </w:p>
        </w:tc>
        <w:tc>
          <w:tcPr>
            <w:tcW w:w="4536" w:type="dxa"/>
            <w:vAlign w:val="center"/>
          </w:tcPr>
          <w:p w:rsidR="003F2BD4" w:rsidRPr="00594506" w:rsidRDefault="003F2BD4" w:rsidP="00581F83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修改內容</w:t>
            </w:r>
          </w:p>
        </w:tc>
        <w:tc>
          <w:tcPr>
            <w:tcW w:w="4395" w:type="dxa"/>
            <w:vAlign w:val="center"/>
          </w:tcPr>
          <w:p w:rsidR="003F2BD4" w:rsidRPr="00594506" w:rsidRDefault="003F2BD4" w:rsidP="00581F83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原版內容</w:t>
            </w:r>
          </w:p>
        </w:tc>
      </w:tr>
      <w:tr w:rsidR="000823C6" w:rsidRPr="00594506" w:rsidTr="000823C6">
        <w:tc>
          <w:tcPr>
            <w:tcW w:w="709" w:type="dxa"/>
          </w:tcPr>
          <w:p w:rsidR="003F2BD4" w:rsidRPr="00594506" w:rsidRDefault="00D7601E" w:rsidP="000823C6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7</w:t>
            </w:r>
          </w:p>
        </w:tc>
        <w:tc>
          <w:tcPr>
            <w:tcW w:w="4536" w:type="dxa"/>
          </w:tcPr>
          <w:p w:rsidR="00D7601E" w:rsidRPr="00594506" w:rsidRDefault="00F60A36" w:rsidP="00F60A36">
            <w:pPr>
              <w:pStyle w:val="2"/>
              <w:widowControl/>
              <w:adjustRightInd w:val="0"/>
              <w:spacing w:line="400" w:lineRule="exact"/>
              <w:ind w:leftChars="0" w:left="0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="000823C6" w:rsidRPr="00594506">
              <w:rPr>
                <w:rFonts w:ascii="Arial" w:hAnsi="Arial" w:cs="Arial"/>
                <w:color w:val="auto"/>
                <w:sz w:val="24"/>
                <w:szCs w:val="24"/>
              </w:rPr>
              <w:t>三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  <w:r w:rsidR="00D7601E" w:rsidRPr="00594506">
              <w:rPr>
                <w:rFonts w:ascii="Arial" w:hAnsi="Arial" w:cs="Arial"/>
                <w:color w:val="auto"/>
                <w:sz w:val="24"/>
                <w:szCs w:val="24"/>
              </w:rPr>
              <w:t>更換無菌敷料</w:t>
            </w:r>
            <w:r w:rsidR="00D7601E" w:rsidRPr="00594506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="00002265" w:rsidRPr="00002265">
              <w:rPr>
                <w:rFonts w:cs="Arial"/>
                <w:color w:val="auto"/>
                <w:sz w:val="24"/>
                <w:szCs w:val="24"/>
              </w:rPr>
              <w:t>Dressing</w:t>
            </w:r>
            <w:r w:rsidR="00002265" w:rsidRPr="0059450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002265" w:rsidRPr="00002265">
              <w:rPr>
                <w:rFonts w:cs="Arial"/>
                <w:color w:val="auto"/>
                <w:sz w:val="24"/>
                <w:szCs w:val="24"/>
              </w:rPr>
              <w:t>Change</w:t>
            </w:r>
            <w:r w:rsidR="00D7601E" w:rsidRPr="00594506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  <w:r w:rsidR="00D7601E" w:rsidRPr="00594506">
              <w:rPr>
                <w:rFonts w:ascii="Arial" w:hAnsi="Arial" w:cs="Arial"/>
                <w:color w:val="auto"/>
                <w:sz w:val="24"/>
                <w:szCs w:val="24"/>
              </w:rPr>
              <w:t>：</w:t>
            </w:r>
          </w:p>
          <w:p w:rsidR="003F2BD4" w:rsidRPr="00594506" w:rsidRDefault="00D7601E" w:rsidP="00F60A36">
            <w:pPr>
              <w:pStyle w:val="2"/>
              <w:numPr>
                <w:ilvl w:val="0"/>
                <w:numId w:val="2"/>
              </w:numPr>
              <w:adjustRightInd w:val="0"/>
              <w:spacing w:line="400" w:lineRule="exact"/>
              <w:ind w:leftChars="0" w:left="455" w:hanging="28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>中心靜脈導管更換敷料時，可使用含酒精性的大於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 xml:space="preserve">0.5% </w:t>
            </w:r>
            <w:r w:rsidRPr="00002265">
              <w:rPr>
                <w:rFonts w:cs="Arial"/>
                <w:color w:val="auto"/>
                <w:sz w:val="24"/>
                <w:szCs w:val="24"/>
              </w:rPr>
              <w:t>chlorhexidine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>先徹底清潔穿刺部位。假如對氯胍（</w:t>
            </w:r>
            <w:r w:rsidRPr="00002265">
              <w:rPr>
                <w:rFonts w:cs="Arial"/>
                <w:color w:val="auto"/>
                <w:sz w:val="24"/>
                <w:szCs w:val="24"/>
              </w:rPr>
              <w:t>chlorhexidine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>）有禁忌時，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應依據產品說明書選用如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>優碘（</w:t>
            </w:r>
            <w:r w:rsidRPr="00002265">
              <w:rPr>
                <w:rFonts w:cs="Arial"/>
                <w:color w:val="auto"/>
                <w:sz w:val="24"/>
                <w:szCs w:val="24"/>
              </w:rPr>
              <w:t>iodophor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>）、碘酊（</w:t>
            </w:r>
            <w:r w:rsidRPr="00002265">
              <w:rPr>
                <w:rFonts w:cs="Arial"/>
                <w:color w:val="auto"/>
                <w:sz w:val="24"/>
                <w:szCs w:val="24"/>
              </w:rPr>
              <w:t>tincture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002265">
              <w:rPr>
                <w:rFonts w:cs="Arial"/>
                <w:color w:val="auto"/>
                <w:sz w:val="24"/>
                <w:szCs w:val="24"/>
              </w:rPr>
              <w:t>of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002265">
              <w:rPr>
                <w:rFonts w:cs="Arial"/>
                <w:color w:val="auto"/>
                <w:sz w:val="24"/>
                <w:szCs w:val="24"/>
              </w:rPr>
              <w:t>iodine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>）等適當消毒劑替代使用。</w:t>
            </w:r>
          </w:p>
        </w:tc>
        <w:tc>
          <w:tcPr>
            <w:tcW w:w="4395" w:type="dxa"/>
            <w:vAlign w:val="center"/>
          </w:tcPr>
          <w:p w:rsidR="0066724E" w:rsidRPr="00594506" w:rsidRDefault="00F60A36" w:rsidP="000823C6">
            <w:pPr>
              <w:pStyle w:val="2"/>
              <w:widowControl/>
              <w:adjustRightInd w:val="0"/>
              <w:spacing w:line="400" w:lineRule="exact"/>
              <w:ind w:leftChars="0" w:left="0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="000823C6" w:rsidRPr="00594506">
              <w:rPr>
                <w:rFonts w:ascii="Arial" w:hAnsi="Arial" w:cs="Arial"/>
                <w:color w:val="auto"/>
                <w:sz w:val="24"/>
                <w:szCs w:val="24"/>
              </w:rPr>
              <w:t>三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  <w:r w:rsidR="0066724E" w:rsidRPr="00594506">
              <w:rPr>
                <w:rFonts w:ascii="Arial" w:hAnsi="Arial" w:cs="Arial"/>
                <w:color w:val="auto"/>
                <w:sz w:val="24"/>
                <w:szCs w:val="24"/>
              </w:rPr>
              <w:t>更換無菌敷料</w:t>
            </w:r>
            <w:r w:rsidR="0066724E" w:rsidRPr="00594506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="0066724E" w:rsidRPr="00002265">
              <w:rPr>
                <w:rFonts w:cs="Arial"/>
                <w:color w:val="auto"/>
                <w:sz w:val="24"/>
                <w:szCs w:val="24"/>
              </w:rPr>
              <w:t>Dressing</w:t>
            </w:r>
            <w:r w:rsidR="0066724E" w:rsidRPr="0059450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66724E" w:rsidRPr="00002265">
              <w:rPr>
                <w:rFonts w:cs="Arial"/>
                <w:color w:val="auto"/>
                <w:sz w:val="24"/>
                <w:szCs w:val="24"/>
              </w:rPr>
              <w:t>Change</w:t>
            </w:r>
            <w:r w:rsidR="0066724E" w:rsidRPr="00594506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  <w:r w:rsidR="0066724E" w:rsidRPr="00594506">
              <w:rPr>
                <w:rFonts w:ascii="Arial" w:hAnsi="Arial" w:cs="Arial"/>
                <w:color w:val="auto"/>
                <w:sz w:val="24"/>
                <w:szCs w:val="24"/>
              </w:rPr>
              <w:t>：</w:t>
            </w:r>
          </w:p>
          <w:p w:rsidR="0066724E" w:rsidRPr="00594506" w:rsidRDefault="0066724E" w:rsidP="000823C6">
            <w:pPr>
              <w:pStyle w:val="2"/>
              <w:numPr>
                <w:ilvl w:val="0"/>
                <w:numId w:val="5"/>
              </w:numPr>
              <w:adjustRightInd w:val="0"/>
              <w:spacing w:line="400" w:lineRule="exact"/>
              <w:ind w:leftChars="0" w:left="318" w:hanging="31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>中心靜脈導管更換敷料時，可使用含酒精性的大於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 xml:space="preserve">0.5% </w:t>
            </w:r>
            <w:r w:rsidRPr="00002265">
              <w:rPr>
                <w:rFonts w:cs="Arial"/>
                <w:color w:val="auto"/>
                <w:sz w:val="24"/>
                <w:szCs w:val="24"/>
              </w:rPr>
              <w:t>chlorhexidine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>先徹底清潔穿刺部位。假如對氯胍（</w:t>
            </w:r>
            <w:r w:rsidRPr="00002265">
              <w:rPr>
                <w:rFonts w:cs="Arial"/>
                <w:color w:val="auto"/>
                <w:sz w:val="24"/>
                <w:szCs w:val="24"/>
              </w:rPr>
              <w:t>chlorhexidine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>）有禁忌時、優碘（</w:t>
            </w:r>
            <w:r w:rsidRPr="00002265">
              <w:rPr>
                <w:rFonts w:cs="Arial"/>
                <w:color w:val="auto"/>
                <w:sz w:val="24"/>
                <w:szCs w:val="24"/>
              </w:rPr>
              <w:t>iodophor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>）、碘酊（</w:t>
            </w:r>
            <w:r w:rsidRPr="00002265">
              <w:rPr>
                <w:rFonts w:cs="Arial"/>
                <w:color w:val="auto"/>
                <w:sz w:val="24"/>
                <w:szCs w:val="24"/>
              </w:rPr>
              <w:t>tincture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002265">
              <w:rPr>
                <w:rFonts w:cs="Arial"/>
                <w:color w:val="auto"/>
                <w:sz w:val="24"/>
                <w:szCs w:val="24"/>
              </w:rPr>
              <w:t>of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002265">
              <w:rPr>
                <w:rFonts w:cs="Arial"/>
                <w:color w:val="auto"/>
                <w:sz w:val="24"/>
                <w:szCs w:val="24"/>
              </w:rPr>
              <w:t>iodine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>）皆可替代使用。</w:t>
            </w:r>
          </w:p>
          <w:p w:rsidR="003F2BD4" w:rsidRPr="00594506" w:rsidRDefault="003F2BD4" w:rsidP="000823C6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0823C6" w:rsidRPr="00594506" w:rsidTr="000823C6">
        <w:tc>
          <w:tcPr>
            <w:tcW w:w="709" w:type="dxa"/>
          </w:tcPr>
          <w:p w:rsidR="003F2BD4" w:rsidRPr="00594506" w:rsidRDefault="00D7601E" w:rsidP="000823C6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8</w:t>
            </w:r>
          </w:p>
        </w:tc>
        <w:tc>
          <w:tcPr>
            <w:tcW w:w="4536" w:type="dxa"/>
          </w:tcPr>
          <w:p w:rsidR="00D7601E" w:rsidRPr="00594506" w:rsidRDefault="00FB27BB" w:rsidP="00FB27BB">
            <w:pPr>
              <w:pStyle w:val="2"/>
              <w:widowControl/>
              <w:adjustRightInd w:val="0"/>
              <w:spacing w:line="400" w:lineRule="exact"/>
              <w:ind w:leftChars="0" w:left="0"/>
              <w:jc w:val="both"/>
              <w:textAlignment w:val="baseline"/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</w:pP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="000823C6" w:rsidRPr="00594506">
              <w:rPr>
                <w:rFonts w:ascii="Arial" w:hAnsi="Arial" w:cs="Arial"/>
                <w:color w:val="auto"/>
                <w:sz w:val="24"/>
                <w:szCs w:val="24"/>
              </w:rPr>
              <w:t>五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  <w:r w:rsidR="00D7601E"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>消毒注射帽</w:t>
            </w:r>
            <w:r w:rsidR="00D7601E"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>(</w:t>
            </w:r>
            <w:r w:rsidR="00D7601E" w:rsidRPr="00002265">
              <w:rPr>
                <w:rFonts w:cs="Arial"/>
                <w:bCs/>
                <w:snapToGrid w:val="0"/>
                <w:color w:val="auto"/>
                <w:kern w:val="0"/>
                <w:sz w:val="24"/>
                <w:szCs w:val="24"/>
              </w:rPr>
              <w:t>Scrub</w:t>
            </w:r>
            <w:r w:rsidR="00D7601E"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 w:rsidR="00D7601E" w:rsidRPr="00002265">
              <w:rPr>
                <w:rFonts w:cs="Arial"/>
                <w:bCs/>
                <w:snapToGrid w:val="0"/>
                <w:color w:val="auto"/>
                <w:kern w:val="0"/>
                <w:sz w:val="24"/>
                <w:szCs w:val="24"/>
              </w:rPr>
              <w:t>the</w:t>
            </w:r>
            <w:r w:rsidR="00D7601E"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 w:rsidR="00D7601E" w:rsidRPr="00002265">
              <w:rPr>
                <w:rFonts w:cs="Arial"/>
                <w:bCs/>
                <w:snapToGrid w:val="0"/>
                <w:color w:val="auto"/>
                <w:kern w:val="0"/>
                <w:sz w:val="24"/>
                <w:szCs w:val="24"/>
              </w:rPr>
              <w:t>Hub</w:t>
            </w:r>
            <w:r w:rsidR="00D7601E"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>)</w:t>
            </w:r>
            <w:r w:rsidR="00D7601E"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>：</w:t>
            </w:r>
          </w:p>
          <w:p w:rsidR="003F2BD4" w:rsidRPr="00594506" w:rsidRDefault="00D7601E" w:rsidP="00FB27BB">
            <w:pPr>
              <w:pStyle w:val="2"/>
              <w:widowControl/>
              <w:adjustRightInd w:val="0"/>
              <w:spacing w:line="400" w:lineRule="exact"/>
              <w:ind w:leftChars="0" w:left="313"/>
              <w:jc w:val="both"/>
              <w:textAlignment w:val="baseline"/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</w:pPr>
            <w:r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>執行經管路注入藥物或輸液等管路照護工作前，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應依據產品說明書使用適當消毒劑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(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如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: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酒精性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2%</w:t>
            </w:r>
            <w:r w:rsidRPr="00002265">
              <w:rPr>
                <w:rFonts w:cs="Arial"/>
                <w:color w:val="auto"/>
                <w:sz w:val="24"/>
                <w:szCs w:val="24"/>
                <w:u w:val="single"/>
              </w:rPr>
              <w:t>chlorhexidine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、優碘、或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70%-75%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酒精</w:t>
            </w:r>
            <w:r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  <w:u w:val="single"/>
              </w:rPr>
              <w:t>)</w:t>
            </w:r>
            <w:r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>用力旋轉擦拭注射帽正面及側面至少</w:t>
            </w:r>
            <w:r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>5</w:t>
            </w:r>
            <w:r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>秒以上</w:t>
            </w:r>
            <w:r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>(</w:t>
            </w:r>
            <w:r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>最好達</w:t>
            </w:r>
            <w:r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>15</w:t>
            </w:r>
            <w:r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>秒</w:t>
            </w:r>
            <w:r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>)</w:t>
            </w:r>
            <w:r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>，確實徹底消毒。</w:t>
            </w:r>
          </w:p>
        </w:tc>
        <w:tc>
          <w:tcPr>
            <w:tcW w:w="4395" w:type="dxa"/>
          </w:tcPr>
          <w:p w:rsidR="0066724E" w:rsidRPr="00594506" w:rsidRDefault="00FB27BB" w:rsidP="00FB27BB">
            <w:pPr>
              <w:pStyle w:val="2"/>
              <w:widowControl/>
              <w:adjustRightInd w:val="0"/>
              <w:spacing w:line="400" w:lineRule="exact"/>
              <w:ind w:leftChars="0" w:left="0"/>
              <w:jc w:val="both"/>
              <w:textAlignment w:val="baseline"/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</w:pP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="000823C6" w:rsidRPr="00594506">
              <w:rPr>
                <w:rFonts w:ascii="Arial" w:hAnsi="Arial" w:cs="Arial"/>
                <w:color w:val="auto"/>
                <w:sz w:val="24"/>
                <w:szCs w:val="24"/>
              </w:rPr>
              <w:t>五</w:t>
            </w:r>
            <w:r w:rsidRPr="00594506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  <w:r w:rsidR="0066724E"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>消毒注射帽</w:t>
            </w:r>
            <w:r w:rsidR="0066724E"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>(</w:t>
            </w:r>
            <w:r w:rsidR="0066724E" w:rsidRPr="00002265">
              <w:rPr>
                <w:rFonts w:cs="Arial"/>
                <w:bCs/>
                <w:snapToGrid w:val="0"/>
                <w:color w:val="auto"/>
                <w:kern w:val="0"/>
                <w:sz w:val="24"/>
                <w:szCs w:val="24"/>
              </w:rPr>
              <w:t>Scrub</w:t>
            </w:r>
            <w:r w:rsidR="0066724E"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 w:rsidR="0066724E" w:rsidRPr="00002265">
              <w:rPr>
                <w:rFonts w:cs="Arial"/>
                <w:bCs/>
                <w:snapToGrid w:val="0"/>
                <w:color w:val="auto"/>
                <w:kern w:val="0"/>
                <w:sz w:val="24"/>
                <w:szCs w:val="24"/>
              </w:rPr>
              <w:t>the</w:t>
            </w:r>
            <w:r w:rsidR="0066724E"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 w:rsidR="0066724E" w:rsidRPr="00002265">
              <w:rPr>
                <w:rFonts w:cs="Arial"/>
                <w:bCs/>
                <w:snapToGrid w:val="0"/>
                <w:color w:val="auto"/>
                <w:kern w:val="0"/>
                <w:sz w:val="24"/>
                <w:szCs w:val="24"/>
              </w:rPr>
              <w:t>Hub</w:t>
            </w:r>
            <w:r w:rsidR="0066724E"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>)</w:t>
            </w:r>
            <w:r w:rsidR="0066724E" w:rsidRPr="00594506">
              <w:rPr>
                <w:rFonts w:ascii="Arial" w:hAnsi="Arial" w:cs="Arial"/>
                <w:bCs/>
                <w:snapToGrid w:val="0"/>
                <w:color w:val="auto"/>
                <w:kern w:val="0"/>
                <w:sz w:val="24"/>
                <w:szCs w:val="24"/>
              </w:rPr>
              <w:t>：</w:t>
            </w:r>
          </w:p>
          <w:p w:rsidR="003F2BD4" w:rsidRPr="00594506" w:rsidRDefault="0066724E" w:rsidP="00FB27BB">
            <w:pPr>
              <w:spacing w:line="400" w:lineRule="exact"/>
              <w:ind w:leftChars="132" w:left="317" w:firstLine="1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bCs/>
                <w:snapToGrid w:val="0"/>
                <w:kern w:val="0"/>
                <w:szCs w:val="24"/>
              </w:rPr>
              <w:t>執行經管路注入藥物或輸液等管路照護工作前，應以</w:t>
            </w:r>
            <w:r w:rsidRPr="00594506">
              <w:rPr>
                <w:rFonts w:ascii="Arial" w:eastAsia="標楷體" w:hAnsi="Arial" w:cs="Arial"/>
                <w:bCs/>
                <w:snapToGrid w:val="0"/>
                <w:kern w:val="0"/>
                <w:szCs w:val="24"/>
              </w:rPr>
              <w:t>75%</w:t>
            </w:r>
            <w:r w:rsidRPr="00594506">
              <w:rPr>
                <w:rFonts w:ascii="Arial" w:eastAsia="標楷體" w:hAnsi="Arial" w:cs="Arial"/>
                <w:bCs/>
                <w:snapToGrid w:val="0"/>
                <w:kern w:val="0"/>
                <w:szCs w:val="24"/>
              </w:rPr>
              <w:t>酒精棉片用力旋轉擦拭注射帽正面及側面至少</w:t>
            </w:r>
            <w:r w:rsidRPr="00594506">
              <w:rPr>
                <w:rFonts w:ascii="Arial" w:eastAsia="標楷體" w:hAnsi="Arial" w:cs="Arial"/>
                <w:bCs/>
                <w:snapToGrid w:val="0"/>
                <w:kern w:val="0"/>
                <w:szCs w:val="24"/>
              </w:rPr>
              <w:t>5</w:t>
            </w:r>
            <w:r w:rsidRPr="00594506">
              <w:rPr>
                <w:rFonts w:ascii="Arial" w:eastAsia="標楷體" w:hAnsi="Arial" w:cs="Arial"/>
                <w:bCs/>
                <w:snapToGrid w:val="0"/>
                <w:kern w:val="0"/>
                <w:szCs w:val="24"/>
              </w:rPr>
              <w:t>秒以上</w:t>
            </w:r>
            <w:r w:rsidRPr="00594506">
              <w:rPr>
                <w:rFonts w:ascii="Arial" w:eastAsia="標楷體" w:hAnsi="Arial" w:cs="Arial"/>
                <w:bCs/>
                <w:snapToGrid w:val="0"/>
                <w:kern w:val="0"/>
                <w:szCs w:val="24"/>
              </w:rPr>
              <w:t>(</w:t>
            </w:r>
            <w:r w:rsidRPr="00594506">
              <w:rPr>
                <w:rFonts w:ascii="Arial" w:eastAsia="標楷體" w:hAnsi="Arial" w:cs="Arial"/>
                <w:bCs/>
                <w:snapToGrid w:val="0"/>
                <w:kern w:val="0"/>
                <w:szCs w:val="24"/>
              </w:rPr>
              <w:t>最好達</w:t>
            </w:r>
            <w:r w:rsidRPr="00594506">
              <w:rPr>
                <w:rFonts w:ascii="Arial" w:eastAsia="標楷體" w:hAnsi="Arial" w:cs="Arial"/>
                <w:bCs/>
                <w:snapToGrid w:val="0"/>
                <w:kern w:val="0"/>
                <w:szCs w:val="24"/>
              </w:rPr>
              <w:t>15</w:t>
            </w:r>
            <w:r w:rsidRPr="00594506">
              <w:rPr>
                <w:rFonts w:ascii="Arial" w:eastAsia="標楷體" w:hAnsi="Arial" w:cs="Arial"/>
                <w:bCs/>
                <w:snapToGrid w:val="0"/>
                <w:kern w:val="0"/>
                <w:szCs w:val="24"/>
              </w:rPr>
              <w:t>秒</w:t>
            </w:r>
            <w:r w:rsidRPr="00594506">
              <w:rPr>
                <w:rFonts w:ascii="Arial" w:eastAsia="標楷體" w:hAnsi="Arial" w:cs="Arial"/>
                <w:bCs/>
                <w:snapToGrid w:val="0"/>
                <w:kern w:val="0"/>
                <w:szCs w:val="24"/>
              </w:rPr>
              <w:t>)</w:t>
            </w:r>
            <w:r w:rsidRPr="00594506">
              <w:rPr>
                <w:rFonts w:ascii="Arial" w:eastAsia="標楷體" w:hAnsi="Arial" w:cs="Arial"/>
                <w:bCs/>
                <w:snapToGrid w:val="0"/>
                <w:kern w:val="0"/>
                <w:szCs w:val="24"/>
              </w:rPr>
              <w:t>，確實徹底消毒。</w:t>
            </w:r>
          </w:p>
        </w:tc>
      </w:tr>
      <w:tr w:rsidR="000823C6" w:rsidRPr="00594506" w:rsidTr="000823C6">
        <w:tc>
          <w:tcPr>
            <w:tcW w:w="709" w:type="dxa"/>
          </w:tcPr>
          <w:p w:rsidR="0066724E" w:rsidRPr="00594506" w:rsidRDefault="0066724E" w:rsidP="000823C6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30</w:t>
            </w:r>
          </w:p>
        </w:tc>
        <w:tc>
          <w:tcPr>
            <w:tcW w:w="4536" w:type="dxa"/>
          </w:tcPr>
          <w:p w:rsidR="0066724E" w:rsidRPr="00594506" w:rsidRDefault="0066724E" w:rsidP="00F60A36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微軟正黑體" w:eastAsia="微軟正黑體" w:hAnsi="微軟正黑體" w:cs="微軟正黑體" w:hint="eastAsia"/>
                <w:szCs w:val="24"/>
              </w:rPr>
              <w:t>※</w:t>
            </w:r>
            <w:r w:rsidRPr="00594506">
              <w:rPr>
                <w:rFonts w:ascii="Arial" w:eastAsia="標楷體" w:hAnsi="Arial" w:cs="Arial"/>
                <w:szCs w:val="24"/>
              </w:rPr>
              <w:t>備註</w:t>
            </w:r>
          </w:p>
          <w:p w:rsidR="000823C6" w:rsidRPr="00594506" w:rsidRDefault="0066724E" w:rsidP="00FB27BB">
            <w:pPr>
              <w:spacing w:line="400" w:lineRule="exact"/>
              <w:ind w:left="170" w:hangingChars="71" w:hanging="170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1.</w:t>
            </w:r>
            <w:r w:rsidRPr="00594506">
              <w:rPr>
                <w:rFonts w:ascii="Arial" w:eastAsia="標楷體" w:hAnsi="Arial" w:cs="Arial"/>
                <w:szCs w:val="24"/>
              </w:rPr>
              <w:t>更換敷料前消毒皮膚</w:t>
            </w:r>
            <w:r w:rsidRPr="00594506">
              <w:rPr>
                <w:rFonts w:ascii="Arial" w:eastAsia="標楷體" w:hAnsi="Arial" w:cs="Arial"/>
                <w:szCs w:val="24"/>
              </w:rPr>
              <w:t>(</w:t>
            </w:r>
            <w:r w:rsidRPr="00594506">
              <w:rPr>
                <w:rFonts w:ascii="Arial" w:eastAsia="標楷體" w:hAnsi="Arial" w:cs="Arial"/>
                <w:szCs w:val="24"/>
              </w:rPr>
              <w:t>請填入代碼</w:t>
            </w:r>
            <w:r w:rsidRPr="00594506">
              <w:rPr>
                <w:rFonts w:ascii="Arial" w:eastAsia="標楷體" w:hAnsi="Arial" w:cs="Arial"/>
                <w:szCs w:val="24"/>
              </w:rPr>
              <w:t>)</w:t>
            </w:r>
            <w:r w:rsidRPr="00594506">
              <w:rPr>
                <w:rFonts w:ascii="Arial" w:eastAsia="標楷體" w:hAnsi="Arial" w:cs="Arial"/>
                <w:szCs w:val="24"/>
              </w:rPr>
              <w:t>：</w:t>
            </w:r>
          </w:p>
          <w:p w:rsidR="0066724E" w:rsidRPr="00594506" w:rsidRDefault="00140698" w:rsidP="000823C6">
            <w:pPr>
              <w:spacing w:line="400" w:lineRule="exact"/>
              <w:ind w:leftChars="70" w:left="168" w:firstLineChars="2" w:firstLine="5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fldChar w:fldCharType="begin"/>
            </w:r>
            <w:r>
              <w:rPr>
                <w:rFonts w:ascii="Arial" w:eastAsia="標楷體" w:hAnsi="Arial" w:cs="Arial"/>
                <w:szCs w:val="24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>
              <w:rPr>
                <w:rFonts w:ascii="Arial" w:eastAsia="標楷體" w:hAnsi="Arial" w:cs="Arial" w:hint="eastAsia"/>
                <w:szCs w:val="24"/>
              </w:rPr>
              <w:instrText>○</w:instrText>
            </w:r>
            <w:r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1</w:instrText>
            </w:r>
            <w:r>
              <w:rPr>
                <w:rFonts w:ascii="Arial" w:eastAsia="標楷體" w:hAnsi="Arial" w:cs="Arial" w:hint="eastAsia"/>
                <w:szCs w:val="24"/>
              </w:rPr>
              <w:instrText>)</w:instrTex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r w:rsidR="0066724E" w:rsidRPr="00594506">
              <w:rPr>
                <w:rFonts w:ascii="Arial" w:eastAsia="標楷體" w:hAnsi="Arial" w:cs="Arial"/>
                <w:szCs w:val="24"/>
              </w:rPr>
              <w:t>使用</w:t>
            </w:r>
            <w:r w:rsidR="0066724E" w:rsidRPr="00594506">
              <w:rPr>
                <w:rFonts w:ascii="Arial" w:eastAsia="標楷體" w:hAnsi="Arial" w:cs="Arial"/>
                <w:kern w:val="0"/>
                <w:szCs w:val="24"/>
                <w:u w:val="single"/>
              </w:rPr>
              <w:t>酒精性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 xml:space="preserve">2% </w:t>
            </w:r>
            <w:r w:rsidR="0066724E"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>
              <w:rPr>
                <w:rFonts w:ascii="Arial" w:eastAsia="標楷體" w:hAnsi="Arial" w:cs="Arial"/>
                <w:szCs w:val="24"/>
              </w:rPr>
              <w:fldChar w:fldCharType="begin"/>
            </w:r>
            <w:r>
              <w:rPr>
                <w:rFonts w:ascii="Arial" w:eastAsia="標楷體" w:hAnsi="Arial" w:cs="Arial"/>
                <w:szCs w:val="24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>
              <w:rPr>
                <w:rFonts w:ascii="Arial" w:eastAsia="標楷體" w:hAnsi="Arial" w:cs="Arial" w:hint="eastAsia"/>
                <w:szCs w:val="24"/>
              </w:rPr>
              <w:instrText>○</w:instrText>
            </w:r>
            <w:r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2</w:instrText>
            </w:r>
            <w:r>
              <w:rPr>
                <w:rFonts w:ascii="Arial" w:eastAsia="標楷體" w:hAnsi="Arial" w:cs="Arial" w:hint="eastAsia"/>
                <w:szCs w:val="24"/>
              </w:rPr>
              <w:instrText>)</w:instrTex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r w:rsidR="0066724E" w:rsidRPr="00594506">
              <w:rPr>
                <w:rFonts w:ascii="Arial" w:eastAsia="標楷體" w:hAnsi="Arial" w:cs="Arial"/>
                <w:szCs w:val="24"/>
              </w:rPr>
              <w:t>使用酒精性優碘</w:t>
            </w:r>
            <w:r>
              <w:rPr>
                <w:rFonts w:ascii="Arial" w:eastAsia="標楷體" w:hAnsi="Arial" w:cs="Arial"/>
                <w:szCs w:val="24"/>
              </w:rPr>
              <w:fldChar w:fldCharType="begin"/>
            </w:r>
            <w:r>
              <w:rPr>
                <w:rFonts w:ascii="Arial" w:eastAsia="標楷體" w:hAnsi="Arial" w:cs="Arial"/>
                <w:szCs w:val="24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>
              <w:rPr>
                <w:rFonts w:ascii="Arial" w:eastAsia="標楷體" w:hAnsi="Arial" w:cs="Arial" w:hint="eastAsia"/>
                <w:szCs w:val="24"/>
              </w:rPr>
              <w:instrText>○</w:instrText>
            </w:r>
            <w:r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3</w:instrText>
            </w:r>
            <w:r>
              <w:rPr>
                <w:rFonts w:ascii="Arial" w:eastAsia="標楷體" w:hAnsi="Arial" w:cs="Arial" w:hint="eastAsia"/>
                <w:szCs w:val="24"/>
              </w:rPr>
              <w:instrText>)</w:instrTex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r w:rsidR="0066724E" w:rsidRPr="00594506">
              <w:rPr>
                <w:rFonts w:ascii="Arial" w:eastAsia="標楷體" w:hAnsi="Arial" w:cs="Arial"/>
                <w:szCs w:val="24"/>
              </w:rPr>
              <w:t>使用其他消毒劑</w:t>
            </w:r>
            <w:r>
              <w:rPr>
                <w:rFonts w:ascii="Arial" w:eastAsia="標楷體" w:hAnsi="Arial" w:cs="Arial"/>
                <w:szCs w:val="24"/>
              </w:rPr>
              <w:fldChar w:fldCharType="begin"/>
            </w:r>
            <w:r>
              <w:rPr>
                <w:rFonts w:ascii="Arial" w:eastAsia="標楷體" w:hAnsi="Arial" w:cs="Arial"/>
                <w:szCs w:val="24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>
              <w:rPr>
                <w:rFonts w:ascii="Arial" w:eastAsia="標楷體" w:hAnsi="Arial" w:cs="Arial" w:hint="eastAsia"/>
                <w:szCs w:val="24"/>
              </w:rPr>
              <w:instrText>○</w:instrText>
            </w:r>
            <w:r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4</w:instrText>
            </w:r>
            <w:r>
              <w:rPr>
                <w:rFonts w:ascii="Arial" w:eastAsia="標楷體" w:hAnsi="Arial" w:cs="Arial" w:hint="eastAsia"/>
                <w:szCs w:val="24"/>
              </w:rPr>
              <w:instrText>)</w:instrTex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r w:rsidR="0066724E" w:rsidRPr="00594506">
              <w:rPr>
                <w:rFonts w:ascii="Arial" w:eastAsia="標楷體" w:hAnsi="Arial" w:cs="Arial"/>
                <w:szCs w:val="24"/>
              </w:rPr>
              <w:t>有更換敷料但未消毒</w:t>
            </w:r>
            <w:r>
              <w:rPr>
                <w:rFonts w:ascii="Arial" w:eastAsia="標楷體" w:hAnsi="Arial" w:cs="Arial"/>
                <w:szCs w:val="24"/>
              </w:rPr>
              <w:fldChar w:fldCharType="begin"/>
            </w:r>
            <w:r>
              <w:rPr>
                <w:rFonts w:ascii="Arial" w:eastAsia="標楷體" w:hAnsi="Arial" w:cs="Arial"/>
                <w:szCs w:val="24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>
              <w:rPr>
                <w:rFonts w:ascii="Arial" w:eastAsia="標楷體" w:hAnsi="Arial" w:cs="Arial" w:hint="eastAsia"/>
                <w:szCs w:val="24"/>
              </w:rPr>
              <w:instrText>○</w:instrText>
            </w:r>
            <w:r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5</w:instrText>
            </w:r>
            <w:r>
              <w:rPr>
                <w:rFonts w:ascii="Arial" w:eastAsia="標楷體" w:hAnsi="Arial" w:cs="Arial" w:hint="eastAsia"/>
                <w:szCs w:val="24"/>
              </w:rPr>
              <w:instrText>)</w:instrTex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r w:rsidR="0066724E" w:rsidRPr="00594506">
              <w:rPr>
                <w:rFonts w:ascii="Arial" w:eastAsia="標楷體" w:hAnsi="Arial" w:cs="Arial"/>
                <w:szCs w:val="24"/>
              </w:rPr>
              <w:t>本日不須更換敷料</w:t>
            </w:r>
          </w:p>
          <w:p w:rsidR="00FB27BB" w:rsidRPr="00594506" w:rsidRDefault="0066724E" w:rsidP="00FB27BB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2.</w:t>
            </w:r>
            <w:r w:rsidRPr="00594506">
              <w:rPr>
                <w:rFonts w:ascii="Arial" w:eastAsia="標楷體" w:hAnsi="Arial" w:cs="Arial"/>
                <w:szCs w:val="24"/>
              </w:rPr>
              <w:t>管路照護消毒</w:t>
            </w:r>
            <w:r w:rsidRPr="00594506">
              <w:rPr>
                <w:rFonts w:ascii="Arial" w:eastAsia="標楷體" w:hAnsi="Arial" w:cs="Arial"/>
                <w:szCs w:val="24"/>
              </w:rPr>
              <w:t>(</w:t>
            </w:r>
            <w:r w:rsidRPr="00594506">
              <w:rPr>
                <w:rFonts w:ascii="Arial" w:eastAsia="標楷體" w:hAnsi="Arial" w:cs="Arial"/>
                <w:szCs w:val="24"/>
              </w:rPr>
              <w:t>請填入代碼</w:t>
            </w:r>
            <w:r w:rsidRPr="00594506">
              <w:rPr>
                <w:rFonts w:ascii="Arial" w:eastAsia="標楷體" w:hAnsi="Arial" w:cs="Arial"/>
                <w:szCs w:val="24"/>
              </w:rPr>
              <w:t>)</w:t>
            </w:r>
            <w:r w:rsidRPr="00594506">
              <w:rPr>
                <w:rFonts w:ascii="Arial" w:eastAsia="標楷體" w:hAnsi="Arial" w:cs="Arial"/>
                <w:szCs w:val="24"/>
              </w:rPr>
              <w:t>：</w:t>
            </w:r>
          </w:p>
          <w:p w:rsidR="0066724E" w:rsidRPr="00594506" w:rsidRDefault="00140698" w:rsidP="00140698">
            <w:pPr>
              <w:spacing w:line="400" w:lineRule="exact"/>
              <w:ind w:leftChars="70" w:left="168" w:firstLine="1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fldChar w:fldCharType="begin"/>
            </w:r>
            <w:r>
              <w:rPr>
                <w:rFonts w:ascii="Arial" w:eastAsia="標楷體" w:hAnsi="Arial" w:cs="Arial"/>
                <w:szCs w:val="24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>
              <w:rPr>
                <w:rFonts w:ascii="Arial" w:eastAsia="標楷體" w:hAnsi="Arial" w:cs="Arial" w:hint="eastAsia"/>
                <w:szCs w:val="24"/>
              </w:rPr>
              <w:instrText>○</w:instrText>
            </w:r>
            <w:r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1</w:instrText>
            </w:r>
            <w:r>
              <w:rPr>
                <w:rFonts w:ascii="Arial" w:eastAsia="標楷體" w:hAnsi="Arial" w:cs="Arial" w:hint="eastAsia"/>
                <w:szCs w:val="24"/>
              </w:rPr>
              <w:instrText>)</w:instrTex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r w:rsidR="0066724E" w:rsidRPr="00594506">
              <w:rPr>
                <w:rFonts w:ascii="Arial" w:eastAsia="標楷體" w:hAnsi="Arial" w:cs="Arial"/>
                <w:szCs w:val="24"/>
              </w:rPr>
              <w:t>使用</w:t>
            </w:r>
            <w:r w:rsidR="0066724E" w:rsidRPr="00594506">
              <w:rPr>
                <w:rFonts w:ascii="Arial" w:eastAsia="標楷體" w:hAnsi="Arial" w:cs="Arial"/>
                <w:kern w:val="0"/>
                <w:szCs w:val="24"/>
                <w:u w:val="single"/>
              </w:rPr>
              <w:t>酒精性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 xml:space="preserve">2% </w:t>
            </w:r>
            <w:r w:rsidR="0066724E" w:rsidRPr="00002265">
              <w:rPr>
                <w:rFonts w:ascii="Times New Roman" w:eastAsia="標楷體" w:hAnsi="Times New Roman" w:cs="Arial"/>
                <w:szCs w:val="24"/>
              </w:rPr>
              <w:t>chlorhexidin</w:t>
            </w:r>
            <w:bookmarkStart w:id="1" w:name="OLE_LINK1"/>
            <w:r>
              <w:rPr>
                <w:rFonts w:ascii="Arial" w:eastAsia="標楷體" w:hAnsi="Arial" w:cs="Arial"/>
                <w:szCs w:val="24"/>
              </w:rPr>
              <w:fldChar w:fldCharType="begin"/>
            </w:r>
            <w:r>
              <w:rPr>
                <w:rFonts w:ascii="Arial" w:eastAsia="標楷體" w:hAnsi="Arial" w:cs="Arial"/>
                <w:szCs w:val="24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>
              <w:rPr>
                <w:rFonts w:ascii="Arial" w:eastAsia="標楷體" w:hAnsi="Arial" w:cs="Arial" w:hint="eastAsia"/>
                <w:szCs w:val="24"/>
              </w:rPr>
              <w:instrText>○</w:instrText>
            </w:r>
            <w:r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2</w:instrText>
            </w:r>
            <w:r>
              <w:rPr>
                <w:rFonts w:ascii="Arial" w:eastAsia="標楷體" w:hAnsi="Arial" w:cs="Arial" w:hint="eastAsia"/>
                <w:szCs w:val="24"/>
              </w:rPr>
              <w:instrText>)</w:instrTex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r w:rsidR="0066724E" w:rsidRPr="00594506">
              <w:rPr>
                <w:rFonts w:ascii="Arial" w:eastAsia="標楷體" w:hAnsi="Arial" w:cs="Arial"/>
                <w:szCs w:val="24"/>
              </w:rPr>
              <w:t>使用</w:t>
            </w:r>
            <w:bookmarkEnd w:id="1"/>
            <w:r w:rsidR="0066724E" w:rsidRPr="00594506">
              <w:rPr>
                <w:rFonts w:ascii="Arial" w:eastAsia="標楷體" w:hAnsi="Arial" w:cs="Arial"/>
                <w:szCs w:val="24"/>
              </w:rPr>
              <w:t>優碘</w:t>
            </w:r>
            <w:r>
              <w:rPr>
                <w:rFonts w:ascii="Arial" w:eastAsia="標楷體" w:hAnsi="Arial" w:cs="Arial"/>
                <w:szCs w:val="24"/>
              </w:rPr>
              <w:fldChar w:fldCharType="begin"/>
            </w:r>
            <w:r>
              <w:rPr>
                <w:rFonts w:ascii="Arial" w:eastAsia="標楷體" w:hAnsi="Arial" w:cs="Arial"/>
                <w:szCs w:val="24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>
              <w:rPr>
                <w:rFonts w:ascii="Arial" w:eastAsia="標楷體" w:hAnsi="Arial" w:cs="Arial" w:hint="eastAsia"/>
                <w:szCs w:val="24"/>
              </w:rPr>
              <w:instrText>○</w:instrText>
            </w:r>
            <w:r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3</w:instrText>
            </w:r>
            <w:r>
              <w:rPr>
                <w:rFonts w:ascii="Arial" w:eastAsia="標楷體" w:hAnsi="Arial" w:cs="Arial" w:hint="eastAsia"/>
                <w:szCs w:val="24"/>
              </w:rPr>
              <w:instrText>)</w:instrTex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r w:rsidR="0066724E" w:rsidRPr="00594506">
              <w:rPr>
                <w:rFonts w:ascii="Arial" w:eastAsia="標楷體" w:hAnsi="Arial" w:cs="Arial"/>
                <w:szCs w:val="24"/>
              </w:rPr>
              <w:t>使用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70%-75%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酒精消毒</w:t>
            </w:r>
            <w:r>
              <w:rPr>
                <w:rFonts w:ascii="Arial" w:eastAsia="標楷體" w:hAnsi="Arial" w:cs="Arial"/>
                <w:szCs w:val="24"/>
              </w:rPr>
              <w:fldChar w:fldCharType="begin"/>
            </w:r>
            <w:r>
              <w:rPr>
                <w:rFonts w:ascii="Arial" w:eastAsia="標楷體" w:hAnsi="Arial" w:cs="Arial"/>
                <w:szCs w:val="24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>
              <w:rPr>
                <w:rFonts w:ascii="Arial" w:eastAsia="標楷體" w:hAnsi="Arial" w:cs="Arial" w:hint="eastAsia"/>
                <w:szCs w:val="24"/>
              </w:rPr>
              <w:instrText>○</w:instrText>
            </w:r>
            <w:r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4</w:instrText>
            </w:r>
            <w:r>
              <w:rPr>
                <w:rFonts w:ascii="Arial" w:eastAsia="標楷體" w:hAnsi="Arial" w:cs="Arial" w:hint="eastAsia"/>
                <w:szCs w:val="24"/>
              </w:rPr>
              <w:instrText>)</w:instrTex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r w:rsidR="0066724E" w:rsidRPr="00594506">
              <w:rPr>
                <w:rFonts w:ascii="Arial" w:eastAsia="標楷體" w:hAnsi="Arial" w:cs="Arial"/>
                <w:szCs w:val="24"/>
              </w:rPr>
              <w:t>使用其他消毒劑</w:t>
            </w:r>
            <w:r>
              <w:rPr>
                <w:rFonts w:ascii="Arial" w:eastAsia="標楷體" w:hAnsi="Arial" w:cs="Arial"/>
                <w:szCs w:val="24"/>
              </w:rPr>
              <w:fldChar w:fldCharType="begin"/>
            </w:r>
            <w:r>
              <w:rPr>
                <w:rFonts w:ascii="Arial" w:eastAsia="標楷體" w:hAnsi="Arial" w:cs="Arial"/>
                <w:szCs w:val="24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>
              <w:rPr>
                <w:rFonts w:ascii="Arial" w:eastAsia="標楷體" w:hAnsi="Arial" w:cs="Arial" w:hint="eastAsia"/>
                <w:szCs w:val="24"/>
              </w:rPr>
              <w:instrText>○</w:instrText>
            </w:r>
            <w:r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5</w:instrText>
            </w:r>
            <w:r>
              <w:rPr>
                <w:rFonts w:ascii="Arial" w:eastAsia="標楷體" w:hAnsi="Arial" w:cs="Arial" w:hint="eastAsia"/>
                <w:szCs w:val="24"/>
              </w:rPr>
              <w:instrText>)</w:instrTex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r w:rsidR="0066724E" w:rsidRPr="00594506">
              <w:rPr>
                <w:rFonts w:ascii="Arial" w:eastAsia="標楷體" w:hAnsi="Arial" w:cs="Arial"/>
                <w:szCs w:val="24"/>
              </w:rPr>
              <w:t>有執行管路照護但未消毒</w:t>
            </w:r>
            <w:r>
              <w:rPr>
                <w:rFonts w:ascii="Arial" w:eastAsia="標楷體" w:hAnsi="Arial" w:cs="Arial"/>
                <w:szCs w:val="24"/>
              </w:rPr>
              <w:fldChar w:fldCharType="begin"/>
            </w:r>
            <w:r>
              <w:rPr>
                <w:rFonts w:ascii="Arial" w:eastAsia="標楷體" w:hAnsi="Arial" w:cs="Arial"/>
                <w:szCs w:val="24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>
              <w:rPr>
                <w:rFonts w:ascii="Arial" w:eastAsia="標楷體" w:hAnsi="Arial" w:cs="Arial" w:hint="eastAsia"/>
                <w:szCs w:val="24"/>
              </w:rPr>
              <w:instrText>○</w:instrText>
            </w:r>
            <w:r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6</w:instrText>
            </w:r>
            <w:r>
              <w:rPr>
                <w:rFonts w:ascii="Arial" w:eastAsia="標楷體" w:hAnsi="Arial" w:cs="Arial" w:hint="eastAsia"/>
                <w:szCs w:val="24"/>
              </w:rPr>
              <w:instrText>)</w:instrTex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r w:rsidR="0066724E" w:rsidRPr="00594506">
              <w:rPr>
                <w:rFonts w:ascii="Arial" w:eastAsia="標楷體" w:hAnsi="Arial" w:cs="Arial"/>
                <w:szCs w:val="24"/>
              </w:rPr>
              <w:t>本日未執行管路照護工作</w:t>
            </w:r>
          </w:p>
        </w:tc>
        <w:tc>
          <w:tcPr>
            <w:tcW w:w="4395" w:type="dxa"/>
          </w:tcPr>
          <w:p w:rsidR="0066724E" w:rsidRPr="00594506" w:rsidRDefault="0066724E" w:rsidP="00F60A36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微軟正黑體" w:eastAsia="微軟正黑體" w:hAnsi="微軟正黑體" w:cs="微軟正黑體" w:hint="eastAsia"/>
                <w:szCs w:val="24"/>
              </w:rPr>
              <w:t>※</w:t>
            </w:r>
            <w:r w:rsidRPr="00594506">
              <w:rPr>
                <w:rFonts w:ascii="Arial" w:eastAsia="標楷體" w:hAnsi="Arial" w:cs="Arial"/>
                <w:szCs w:val="24"/>
              </w:rPr>
              <w:t>備註</w:t>
            </w:r>
          </w:p>
          <w:p w:rsidR="00FB27BB" w:rsidRPr="00594506" w:rsidRDefault="00FB27BB" w:rsidP="00FB27BB">
            <w:pPr>
              <w:spacing w:line="400" w:lineRule="exact"/>
              <w:ind w:left="175" w:hangingChars="73" w:hanging="175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1.</w:t>
            </w:r>
            <w:r w:rsidRPr="00594506">
              <w:rPr>
                <w:rFonts w:ascii="Arial" w:eastAsia="標楷體" w:hAnsi="Arial" w:cs="Arial"/>
                <w:szCs w:val="24"/>
              </w:rPr>
              <w:t>更換敷料前消毒皮膚</w:t>
            </w:r>
            <w:r w:rsidRPr="00594506">
              <w:rPr>
                <w:rFonts w:ascii="Arial" w:eastAsia="標楷體" w:hAnsi="Arial" w:cs="Arial"/>
                <w:szCs w:val="24"/>
              </w:rPr>
              <w:t>(</w:t>
            </w:r>
            <w:r w:rsidRPr="00594506">
              <w:rPr>
                <w:rFonts w:ascii="Arial" w:eastAsia="標楷體" w:hAnsi="Arial" w:cs="Arial"/>
                <w:szCs w:val="24"/>
              </w:rPr>
              <w:t>請填入代碼</w:t>
            </w:r>
            <w:r w:rsidRPr="00594506">
              <w:rPr>
                <w:rFonts w:ascii="Arial" w:eastAsia="標楷體" w:hAnsi="Arial" w:cs="Arial"/>
                <w:szCs w:val="24"/>
              </w:rPr>
              <w:t>)</w:t>
            </w:r>
            <w:r w:rsidRPr="00594506">
              <w:rPr>
                <w:rFonts w:ascii="Arial" w:eastAsia="標楷體" w:hAnsi="Arial" w:cs="Arial"/>
                <w:szCs w:val="24"/>
              </w:rPr>
              <w:t>：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1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szCs w:val="24"/>
              </w:rPr>
              <w:t>使用</w:t>
            </w:r>
            <w:r w:rsidRPr="00594506">
              <w:rPr>
                <w:rFonts w:ascii="Arial" w:eastAsia="標楷體" w:hAnsi="Arial" w:cs="Arial"/>
                <w:szCs w:val="24"/>
              </w:rPr>
              <w:t xml:space="preserve">2% </w:t>
            </w:r>
            <w:r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2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szCs w:val="24"/>
              </w:rPr>
              <w:t>使用酒精性優碘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3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szCs w:val="24"/>
              </w:rPr>
              <w:t>使用其他消毒劑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4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szCs w:val="24"/>
              </w:rPr>
              <w:t>有更換敷料但未消毒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5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szCs w:val="24"/>
              </w:rPr>
              <w:t>本日不須更換敷料</w:t>
            </w:r>
          </w:p>
          <w:p w:rsidR="00FB27BB" w:rsidRPr="00594506" w:rsidRDefault="00FB27BB" w:rsidP="00FB27BB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2.</w:t>
            </w:r>
            <w:r w:rsidRPr="00594506">
              <w:rPr>
                <w:rFonts w:ascii="Arial" w:eastAsia="標楷體" w:hAnsi="Arial" w:cs="Arial"/>
                <w:szCs w:val="24"/>
              </w:rPr>
              <w:t>管路照護消毒</w:t>
            </w:r>
            <w:r w:rsidRPr="00594506">
              <w:rPr>
                <w:rFonts w:ascii="Arial" w:eastAsia="標楷體" w:hAnsi="Arial" w:cs="Arial"/>
                <w:szCs w:val="24"/>
              </w:rPr>
              <w:t>(</w:t>
            </w:r>
            <w:r w:rsidRPr="00594506">
              <w:rPr>
                <w:rFonts w:ascii="Arial" w:eastAsia="標楷體" w:hAnsi="Arial" w:cs="Arial"/>
                <w:szCs w:val="24"/>
              </w:rPr>
              <w:t>請填入代碼</w:t>
            </w:r>
            <w:r w:rsidRPr="00594506">
              <w:rPr>
                <w:rFonts w:ascii="Arial" w:eastAsia="標楷體" w:hAnsi="Arial" w:cs="Arial"/>
                <w:szCs w:val="24"/>
              </w:rPr>
              <w:t>)</w:t>
            </w:r>
            <w:r w:rsidRPr="00594506">
              <w:rPr>
                <w:rFonts w:ascii="Arial" w:eastAsia="標楷體" w:hAnsi="Arial" w:cs="Arial"/>
                <w:szCs w:val="24"/>
              </w:rPr>
              <w:t>：</w:t>
            </w:r>
          </w:p>
          <w:p w:rsidR="0066724E" w:rsidRPr="00594506" w:rsidRDefault="00140698" w:rsidP="00140698">
            <w:pPr>
              <w:spacing w:line="400" w:lineRule="exact"/>
              <w:ind w:leftChars="72" w:left="173" w:firstLine="1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fldChar w:fldCharType="begin"/>
            </w:r>
            <w:r>
              <w:rPr>
                <w:rFonts w:ascii="Arial" w:eastAsia="標楷體" w:hAnsi="Arial" w:cs="Arial"/>
                <w:szCs w:val="24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>
              <w:rPr>
                <w:rFonts w:ascii="Arial" w:eastAsia="標楷體" w:hAnsi="Arial" w:cs="Arial" w:hint="eastAsia"/>
                <w:szCs w:val="24"/>
              </w:rPr>
              <w:instrText>○</w:instrText>
            </w:r>
            <w:r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1</w:instrText>
            </w:r>
            <w:r>
              <w:rPr>
                <w:rFonts w:ascii="Arial" w:eastAsia="標楷體" w:hAnsi="Arial" w:cs="Arial" w:hint="eastAsia"/>
                <w:szCs w:val="24"/>
              </w:rPr>
              <w:instrText>)</w:instrTex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r w:rsidR="00FB27BB" w:rsidRPr="00594506">
              <w:rPr>
                <w:rFonts w:ascii="Arial" w:eastAsia="標楷體" w:hAnsi="Arial" w:cs="Arial"/>
                <w:szCs w:val="24"/>
              </w:rPr>
              <w:t>使用</w:t>
            </w:r>
            <w:r w:rsidR="00FB27BB" w:rsidRPr="00594506">
              <w:rPr>
                <w:rFonts w:ascii="Arial" w:eastAsia="標楷體" w:hAnsi="Arial" w:cs="Arial"/>
                <w:szCs w:val="24"/>
              </w:rPr>
              <w:t xml:space="preserve">2% </w:t>
            </w:r>
            <w:r w:rsidR="00FB27BB"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>
              <w:rPr>
                <w:rFonts w:ascii="Arial" w:eastAsia="標楷體" w:hAnsi="Arial" w:cs="Arial"/>
                <w:szCs w:val="24"/>
              </w:rPr>
              <w:fldChar w:fldCharType="begin"/>
            </w:r>
            <w:r>
              <w:rPr>
                <w:rFonts w:ascii="Arial" w:eastAsia="標楷體" w:hAnsi="Arial" w:cs="Arial"/>
                <w:szCs w:val="24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>
              <w:rPr>
                <w:rFonts w:ascii="Arial" w:eastAsia="標楷體" w:hAnsi="Arial" w:cs="Arial" w:hint="eastAsia"/>
                <w:szCs w:val="24"/>
              </w:rPr>
              <w:instrText>○</w:instrText>
            </w:r>
            <w:r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2</w:instrText>
            </w:r>
            <w:r>
              <w:rPr>
                <w:rFonts w:ascii="Arial" w:eastAsia="標楷體" w:hAnsi="Arial" w:cs="Arial" w:hint="eastAsia"/>
                <w:szCs w:val="24"/>
              </w:rPr>
              <w:instrText>)</w:instrTex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r w:rsidR="00FB27BB" w:rsidRPr="00594506">
              <w:rPr>
                <w:rFonts w:ascii="Arial" w:eastAsia="標楷體" w:hAnsi="Arial" w:cs="Arial"/>
                <w:szCs w:val="24"/>
              </w:rPr>
              <w:t>使用優碘</w:t>
            </w:r>
            <w:r>
              <w:rPr>
                <w:rFonts w:ascii="Arial" w:eastAsia="標楷體" w:hAnsi="Arial" w:cs="Arial"/>
                <w:szCs w:val="24"/>
              </w:rPr>
              <w:fldChar w:fldCharType="begin"/>
            </w:r>
            <w:r>
              <w:rPr>
                <w:rFonts w:ascii="Arial" w:eastAsia="標楷體" w:hAnsi="Arial" w:cs="Arial"/>
                <w:szCs w:val="24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>
              <w:rPr>
                <w:rFonts w:ascii="Arial" w:eastAsia="標楷體" w:hAnsi="Arial" w:cs="Arial" w:hint="eastAsia"/>
                <w:szCs w:val="24"/>
              </w:rPr>
              <w:instrText>○</w:instrText>
            </w:r>
            <w:r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3</w:instrText>
            </w:r>
            <w:r>
              <w:rPr>
                <w:rFonts w:ascii="Arial" w:eastAsia="標楷體" w:hAnsi="Arial" w:cs="Arial" w:hint="eastAsia"/>
                <w:szCs w:val="24"/>
              </w:rPr>
              <w:instrText>)</w:instrTex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r w:rsidR="00FB27BB" w:rsidRPr="00594506">
              <w:rPr>
                <w:rFonts w:ascii="Arial" w:eastAsia="標楷體" w:hAnsi="Arial" w:cs="Arial"/>
                <w:szCs w:val="24"/>
              </w:rPr>
              <w:t>使用</w:t>
            </w:r>
            <w:r w:rsidR="00FB27BB" w:rsidRPr="00594506">
              <w:rPr>
                <w:rFonts w:ascii="Arial" w:eastAsia="標楷體" w:hAnsi="Arial" w:cs="Arial"/>
                <w:szCs w:val="24"/>
              </w:rPr>
              <w:t>70%-75%</w:t>
            </w:r>
            <w:r w:rsidR="00FB27BB" w:rsidRPr="00594506">
              <w:rPr>
                <w:rFonts w:ascii="Arial" w:eastAsia="標楷體" w:hAnsi="Arial" w:cs="Arial"/>
                <w:szCs w:val="24"/>
              </w:rPr>
              <w:t>酒精消毒</w:t>
            </w:r>
            <w:r>
              <w:rPr>
                <w:rFonts w:ascii="Arial" w:eastAsia="標楷體" w:hAnsi="Arial" w:cs="Arial"/>
                <w:szCs w:val="24"/>
              </w:rPr>
              <w:fldChar w:fldCharType="begin"/>
            </w:r>
            <w:r>
              <w:rPr>
                <w:rFonts w:ascii="Arial" w:eastAsia="標楷體" w:hAnsi="Arial" w:cs="Arial"/>
                <w:szCs w:val="24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>
              <w:rPr>
                <w:rFonts w:ascii="Arial" w:eastAsia="標楷體" w:hAnsi="Arial" w:cs="Arial" w:hint="eastAsia"/>
                <w:szCs w:val="24"/>
              </w:rPr>
              <w:instrText>○</w:instrText>
            </w:r>
            <w:r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4</w:instrText>
            </w:r>
            <w:r>
              <w:rPr>
                <w:rFonts w:ascii="Arial" w:eastAsia="標楷體" w:hAnsi="Arial" w:cs="Arial" w:hint="eastAsia"/>
                <w:szCs w:val="24"/>
              </w:rPr>
              <w:instrText>)</w:instrTex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r w:rsidR="00FB27BB" w:rsidRPr="00594506">
              <w:rPr>
                <w:rFonts w:ascii="Arial" w:eastAsia="標楷體" w:hAnsi="Arial" w:cs="Arial"/>
                <w:szCs w:val="24"/>
              </w:rPr>
              <w:t>使用其他消毒劑</w:t>
            </w:r>
            <w:r>
              <w:rPr>
                <w:rFonts w:ascii="Arial" w:eastAsia="標楷體" w:hAnsi="Arial" w:cs="Arial"/>
                <w:szCs w:val="24"/>
              </w:rPr>
              <w:fldChar w:fldCharType="begin"/>
            </w:r>
            <w:r>
              <w:rPr>
                <w:rFonts w:ascii="Arial" w:eastAsia="標楷體" w:hAnsi="Arial" w:cs="Arial"/>
                <w:szCs w:val="24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>
              <w:rPr>
                <w:rFonts w:ascii="Arial" w:eastAsia="標楷體" w:hAnsi="Arial" w:cs="Arial" w:hint="eastAsia"/>
                <w:szCs w:val="24"/>
              </w:rPr>
              <w:instrText>○</w:instrText>
            </w:r>
            <w:r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5</w:instrText>
            </w:r>
            <w:r>
              <w:rPr>
                <w:rFonts w:ascii="Arial" w:eastAsia="標楷體" w:hAnsi="Arial" w:cs="Arial" w:hint="eastAsia"/>
                <w:szCs w:val="24"/>
              </w:rPr>
              <w:instrText>)</w:instrTex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r w:rsidR="00FB27BB" w:rsidRPr="00594506">
              <w:rPr>
                <w:rFonts w:ascii="Arial" w:eastAsia="標楷體" w:hAnsi="Arial" w:cs="Arial"/>
                <w:szCs w:val="24"/>
              </w:rPr>
              <w:t>有執行管路照護但未消毒</w:t>
            </w:r>
            <w:r>
              <w:rPr>
                <w:rFonts w:ascii="Arial" w:eastAsia="標楷體" w:hAnsi="Arial" w:cs="Arial"/>
                <w:szCs w:val="24"/>
              </w:rPr>
              <w:fldChar w:fldCharType="begin"/>
            </w:r>
            <w:r>
              <w:rPr>
                <w:rFonts w:ascii="Arial" w:eastAsia="標楷體" w:hAnsi="Arial" w:cs="Arial"/>
                <w:szCs w:val="24"/>
              </w:rPr>
              <w:instrText xml:space="preserve"> </w:instrText>
            </w:r>
            <w:r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>
              <w:rPr>
                <w:rFonts w:ascii="Arial" w:eastAsia="標楷體" w:hAnsi="Arial" w:cs="Arial" w:hint="eastAsia"/>
                <w:szCs w:val="24"/>
              </w:rPr>
              <w:instrText>○</w:instrText>
            </w:r>
            <w:r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6</w:instrText>
            </w:r>
            <w:r>
              <w:rPr>
                <w:rFonts w:ascii="Arial" w:eastAsia="標楷體" w:hAnsi="Arial" w:cs="Arial" w:hint="eastAsia"/>
                <w:szCs w:val="24"/>
              </w:rPr>
              <w:instrText>)</w:instrText>
            </w:r>
            <w:r>
              <w:rPr>
                <w:rFonts w:ascii="Arial" w:eastAsia="標楷體" w:hAnsi="Arial" w:cs="Arial"/>
                <w:szCs w:val="24"/>
              </w:rPr>
              <w:fldChar w:fldCharType="end"/>
            </w:r>
            <w:r w:rsidR="00FB27BB" w:rsidRPr="00594506">
              <w:rPr>
                <w:rFonts w:ascii="Arial" w:eastAsia="標楷體" w:hAnsi="Arial" w:cs="Arial"/>
                <w:szCs w:val="24"/>
              </w:rPr>
              <w:t>本日未執行管路照護工作</w:t>
            </w:r>
          </w:p>
        </w:tc>
      </w:tr>
      <w:tr w:rsidR="000823C6" w:rsidRPr="00594506" w:rsidTr="000823C6">
        <w:tc>
          <w:tcPr>
            <w:tcW w:w="709" w:type="dxa"/>
          </w:tcPr>
          <w:p w:rsidR="0066724E" w:rsidRPr="00594506" w:rsidRDefault="0066724E" w:rsidP="0006030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31</w:t>
            </w:r>
          </w:p>
        </w:tc>
        <w:tc>
          <w:tcPr>
            <w:tcW w:w="4536" w:type="dxa"/>
          </w:tcPr>
          <w:p w:rsidR="0066724E" w:rsidRPr="00594506" w:rsidRDefault="0066724E" w:rsidP="00FB27BB">
            <w:pPr>
              <w:spacing w:line="400" w:lineRule="exact"/>
              <w:ind w:left="168" w:hangingChars="70" w:hanging="168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002265">
              <w:rPr>
                <w:rFonts w:ascii="Times New Roman" w:eastAsia="標楷體" w:hAnsi="Times New Roman" w:cs="Arial"/>
                <w:szCs w:val="24"/>
              </w:rPr>
              <w:t>e</w:t>
            </w:r>
            <w:r w:rsidRPr="00594506">
              <w:rPr>
                <w:rFonts w:ascii="Arial" w:eastAsia="標楷體" w:hAnsi="Arial" w:cs="Arial"/>
                <w:szCs w:val="24"/>
              </w:rPr>
              <w:t>.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更換敷料前消毒皮膚：請依當日更換敷料情形與消毒病人皮膚所使用之消毒劑，選擇以下代碼填入：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1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</w:t>
            </w:r>
            <w:r w:rsidRPr="00594506">
              <w:rPr>
                <w:rFonts w:ascii="Arial" w:eastAsia="標楷體" w:hAnsi="Arial" w:cs="Arial"/>
                <w:kern w:val="0"/>
                <w:szCs w:val="24"/>
                <w:u w:val="single"/>
              </w:rPr>
              <w:t>酒精性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 xml:space="preserve">2% </w:t>
            </w:r>
            <w:r w:rsidRPr="00002265">
              <w:rPr>
                <w:rFonts w:ascii="Times New Roman" w:eastAsia="標楷體" w:hAnsi="Times New Roman" w:cs="Arial"/>
                <w:kern w:val="0"/>
                <w:szCs w:val="24"/>
              </w:rPr>
              <w:t>chlorhexidine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2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使用酒精性優碘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3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lastRenderedPageBreak/>
              <w:t>用其他消毒劑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4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有更換敷料但未消毒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5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本日不須更換敷料。</w:t>
            </w:r>
          </w:p>
          <w:p w:rsidR="0066724E" w:rsidRPr="00594506" w:rsidRDefault="0066724E" w:rsidP="00FB27BB">
            <w:pPr>
              <w:spacing w:line="400" w:lineRule="exact"/>
              <w:ind w:leftChars="70" w:left="168" w:firstLine="1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594506">
              <w:rPr>
                <w:rFonts w:ascii="Arial" w:eastAsia="標楷體" w:hAnsi="Arial" w:cs="Arial"/>
                <w:kern w:val="0"/>
                <w:szCs w:val="24"/>
                <w:u w:val="single"/>
              </w:rPr>
              <w:t>應</w:t>
            </w:r>
            <w:r w:rsidRPr="00594506">
              <w:rPr>
                <w:rFonts w:ascii="Arial" w:eastAsia="標楷體" w:hAnsi="Arial" w:cs="Arial"/>
                <w:bCs/>
                <w:szCs w:val="24"/>
                <w:u w:val="single"/>
              </w:rPr>
              <w:t>依據產品說明書使用適當消毒劑進行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消毒，</w:t>
            </w:r>
            <w:r w:rsidRPr="00594506">
              <w:rPr>
                <w:rFonts w:ascii="Arial" w:eastAsia="標楷體" w:hAnsi="Arial" w:cs="Arial"/>
                <w:szCs w:val="24"/>
              </w:rPr>
              <w:t>若有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使用酒精性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2</w:t>
            </w:r>
            <w:r w:rsidRPr="00594506">
              <w:rPr>
                <w:rFonts w:ascii="Arial" w:eastAsia="標楷體" w:hAnsi="Arial" w:cs="Arial"/>
                <w:szCs w:val="24"/>
              </w:rPr>
              <w:t xml:space="preserve">% </w:t>
            </w:r>
            <w:r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Pr="00594506">
              <w:rPr>
                <w:rFonts w:ascii="Arial" w:eastAsia="標楷體" w:hAnsi="Arial" w:cs="Arial"/>
                <w:szCs w:val="24"/>
              </w:rPr>
              <w:t>，請選『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1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</w:t>
            </w:r>
            <w:r w:rsidRPr="00594506">
              <w:rPr>
                <w:rFonts w:ascii="Arial" w:eastAsia="標楷體" w:hAnsi="Arial" w:cs="Arial"/>
                <w:kern w:val="0"/>
                <w:szCs w:val="24"/>
                <w:u w:val="single"/>
              </w:rPr>
              <w:t>酒精性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 xml:space="preserve">2% </w:t>
            </w:r>
            <w:r w:rsidRPr="00002265">
              <w:rPr>
                <w:rFonts w:ascii="Times New Roman" w:eastAsia="標楷體" w:hAnsi="Times New Roman" w:cs="Arial"/>
                <w:kern w:val="0"/>
                <w:szCs w:val="24"/>
              </w:rPr>
              <w:t>chlorhexidine</w:t>
            </w:r>
            <w:r w:rsidRPr="00594506">
              <w:rPr>
                <w:rFonts w:ascii="Arial" w:eastAsia="標楷體" w:hAnsi="Arial" w:cs="Arial"/>
                <w:szCs w:val="24"/>
              </w:rPr>
              <w:t>』；若有使用酒精性優碘，請選『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2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使用酒精性優碘</w:t>
            </w:r>
            <w:r w:rsidRPr="00594506">
              <w:rPr>
                <w:rFonts w:ascii="Arial" w:eastAsia="標楷體" w:hAnsi="Arial" w:cs="Arial"/>
                <w:szCs w:val="24"/>
              </w:rPr>
              <w:t>』；若未使用以上二者，則應選『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3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使用其他消毒劑</w:t>
            </w:r>
            <w:r w:rsidRPr="00594506">
              <w:rPr>
                <w:rFonts w:ascii="Arial" w:eastAsia="標楷體" w:hAnsi="Arial" w:cs="Arial"/>
                <w:szCs w:val="24"/>
              </w:rPr>
              <w:t>』。惟考量碘離子會降低</w:t>
            </w:r>
            <w:r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Pr="00594506">
              <w:rPr>
                <w:rFonts w:ascii="Arial" w:eastAsia="標楷體" w:hAnsi="Arial" w:cs="Arial"/>
                <w:szCs w:val="24"/>
              </w:rPr>
              <w:t xml:space="preserve"> </w:t>
            </w:r>
            <w:r w:rsidRPr="00594506">
              <w:rPr>
                <w:rFonts w:ascii="Arial" w:eastAsia="標楷體" w:hAnsi="Arial" w:cs="Arial"/>
                <w:szCs w:val="24"/>
              </w:rPr>
              <w:t>的效用，故應避免在病人皮膚使用優碘後再以酒精性</w:t>
            </w:r>
            <w:r w:rsidRPr="00594506">
              <w:rPr>
                <w:rFonts w:ascii="Arial" w:eastAsia="標楷體" w:hAnsi="Arial" w:cs="Arial"/>
                <w:szCs w:val="24"/>
              </w:rPr>
              <w:t xml:space="preserve">2% </w:t>
            </w:r>
            <w:r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Pr="00594506">
              <w:rPr>
                <w:rFonts w:ascii="Arial" w:eastAsia="標楷體" w:hAnsi="Arial" w:cs="Arial"/>
                <w:szCs w:val="24"/>
              </w:rPr>
              <w:t xml:space="preserve"> </w:t>
            </w:r>
            <w:r w:rsidRPr="00594506">
              <w:rPr>
                <w:rFonts w:ascii="Arial" w:eastAsia="標楷體" w:hAnsi="Arial" w:cs="Arial"/>
                <w:szCs w:val="24"/>
              </w:rPr>
              <w:t>消毒。</w:t>
            </w:r>
          </w:p>
          <w:p w:rsidR="0066724E" w:rsidRPr="00594506" w:rsidRDefault="0066724E" w:rsidP="00FB27BB">
            <w:pPr>
              <w:spacing w:line="400" w:lineRule="exact"/>
              <w:ind w:left="168" w:hangingChars="70" w:hanging="168"/>
              <w:jc w:val="both"/>
              <w:rPr>
                <w:rFonts w:ascii="Arial" w:eastAsia="標楷體" w:hAnsi="Arial" w:cs="Arial"/>
                <w:szCs w:val="24"/>
              </w:rPr>
            </w:pPr>
            <w:r w:rsidRPr="00002265">
              <w:rPr>
                <w:rFonts w:ascii="Times New Roman" w:eastAsia="標楷體" w:hAnsi="Times New Roman" w:cs="Arial"/>
                <w:szCs w:val="24"/>
              </w:rPr>
              <w:t>f</w:t>
            </w:r>
            <w:r w:rsidRPr="00594506">
              <w:rPr>
                <w:rFonts w:ascii="Arial" w:eastAsia="標楷體" w:hAnsi="Arial" w:cs="Arial"/>
                <w:szCs w:val="24"/>
              </w:rPr>
              <w:t>.</w:t>
            </w:r>
            <w:r w:rsidRPr="00594506">
              <w:rPr>
                <w:rFonts w:ascii="Arial" w:eastAsia="標楷體" w:hAnsi="Arial" w:cs="Arial"/>
                <w:szCs w:val="24"/>
              </w:rPr>
              <w:t>管路照護消毒：管路照護包括經管路注入藥物或輸液等工作；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請依當日執行管路照護情形與消毒注射帽所使用之消毒劑，選擇下列代碼填入：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1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</w:t>
            </w:r>
            <w:r w:rsidRPr="00594506">
              <w:rPr>
                <w:rFonts w:ascii="Arial" w:eastAsia="標楷體" w:hAnsi="Arial" w:cs="Arial"/>
                <w:kern w:val="0"/>
                <w:szCs w:val="24"/>
                <w:u w:val="single"/>
              </w:rPr>
              <w:t>酒精性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 xml:space="preserve">2% </w:t>
            </w:r>
            <w:r w:rsidRPr="00002265">
              <w:rPr>
                <w:rFonts w:ascii="Times New Roman" w:eastAsia="標楷體" w:hAnsi="Times New Roman" w:cs="Arial"/>
                <w:kern w:val="0"/>
                <w:szCs w:val="24"/>
              </w:rPr>
              <w:t>chlorhexidine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2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使用優碘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3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70%-75%</w:t>
            </w:r>
            <w:r w:rsidRPr="00594506">
              <w:rPr>
                <w:rFonts w:ascii="Arial" w:eastAsia="標楷體" w:hAnsi="Arial" w:cs="Arial"/>
                <w:szCs w:val="24"/>
              </w:rPr>
              <w:t>酒精消毒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4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使用其他消毒劑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5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szCs w:val="24"/>
              </w:rPr>
              <w:t>有執行管路照護但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未消毒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6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本日未</w:t>
            </w:r>
            <w:r w:rsidRPr="00594506">
              <w:rPr>
                <w:rFonts w:ascii="Arial" w:eastAsia="標楷體" w:hAnsi="Arial" w:cs="Arial"/>
                <w:szCs w:val="24"/>
              </w:rPr>
              <w:t>執行管路照護工作。</w:t>
            </w:r>
          </w:p>
          <w:p w:rsidR="0066724E" w:rsidRPr="00594506" w:rsidRDefault="0066724E" w:rsidP="00A74F56">
            <w:pPr>
              <w:spacing w:line="400" w:lineRule="exact"/>
              <w:ind w:leftChars="72" w:left="173" w:firstLine="1"/>
              <w:jc w:val="both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kern w:val="0"/>
                <w:szCs w:val="24"/>
                <w:u w:val="single"/>
              </w:rPr>
              <w:t>應</w:t>
            </w:r>
            <w:r w:rsidRPr="00594506">
              <w:rPr>
                <w:rFonts w:ascii="Arial" w:eastAsia="標楷體" w:hAnsi="Arial" w:cs="Arial"/>
                <w:bCs/>
                <w:szCs w:val="24"/>
                <w:u w:val="single"/>
              </w:rPr>
              <w:t>依據產品說明書使用適當消毒劑進行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消毒，若</w:t>
            </w:r>
            <w:r w:rsidRPr="00594506">
              <w:rPr>
                <w:rFonts w:ascii="Arial" w:eastAsia="標楷體" w:hAnsi="Arial" w:cs="Arial"/>
                <w:szCs w:val="24"/>
              </w:rPr>
              <w:t>使用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酒精性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 xml:space="preserve">2% </w:t>
            </w:r>
            <w:r w:rsidRPr="00002265">
              <w:rPr>
                <w:rFonts w:ascii="Times New Roman" w:eastAsia="標楷體" w:hAnsi="Times New Roman" w:cs="Arial"/>
                <w:kern w:val="0"/>
                <w:szCs w:val="24"/>
              </w:rPr>
              <w:t>chlorhexidine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，請選『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1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</w:t>
            </w:r>
            <w:r w:rsidRPr="00594506">
              <w:rPr>
                <w:rFonts w:ascii="Arial" w:eastAsia="標楷體" w:hAnsi="Arial" w:cs="Arial"/>
                <w:kern w:val="0"/>
                <w:szCs w:val="24"/>
                <w:u w:val="single"/>
              </w:rPr>
              <w:t>酒精性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 xml:space="preserve">2% </w:t>
            </w:r>
            <w:r w:rsidRPr="00002265">
              <w:rPr>
                <w:rFonts w:ascii="Times New Roman" w:eastAsia="標楷體" w:hAnsi="Times New Roman" w:cs="Arial"/>
                <w:kern w:val="0"/>
                <w:szCs w:val="24"/>
              </w:rPr>
              <w:t>chlorhexidine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』；若使用優碘，請選『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2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使用優碘』；未徹底消毒或未消毒，皆選『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5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szCs w:val="24"/>
              </w:rPr>
              <w:t>有執行管路照護但未消毒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』</w:t>
            </w:r>
            <w:r w:rsidRPr="00594506">
              <w:rPr>
                <w:rFonts w:ascii="Arial" w:eastAsia="標楷體" w:hAnsi="Arial" w:cs="Arial"/>
                <w:szCs w:val="24"/>
              </w:rPr>
              <w:t>。</w:t>
            </w:r>
          </w:p>
          <w:p w:rsidR="0066724E" w:rsidRPr="00594506" w:rsidRDefault="0066724E" w:rsidP="00FB27BB">
            <w:pPr>
              <w:spacing w:line="400" w:lineRule="exact"/>
              <w:ind w:leftChars="-40" w:hangingChars="40" w:hanging="9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395" w:type="dxa"/>
          </w:tcPr>
          <w:p w:rsidR="0066724E" w:rsidRPr="00594506" w:rsidRDefault="0066724E" w:rsidP="000823C6">
            <w:pPr>
              <w:spacing w:line="400" w:lineRule="exact"/>
              <w:ind w:left="175" w:hangingChars="73" w:hanging="175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002265">
              <w:rPr>
                <w:rFonts w:ascii="Times New Roman" w:eastAsia="標楷體" w:hAnsi="Times New Roman" w:cs="Arial"/>
                <w:szCs w:val="24"/>
              </w:rPr>
              <w:lastRenderedPageBreak/>
              <w:t>e</w:t>
            </w:r>
            <w:r w:rsidRPr="00594506">
              <w:rPr>
                <w:rFonts w:ascii="Arial" w:eastAsia="標楷體" w:hAnsi="Arial" w:cs="Arial"/>
                <w:szCs w:val="24"/>
              </w:rPr>
              <w:t>.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更換敷料前消毒皮膚：請依當日更換敷料情形與消毒病人皮膚所使用之消毒劑，選擇以下代碼填入：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1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 xml:space="preserve">2% </w:t>
            </w:r>
            <w:r w:rsidRPr="00002265">
              <w:rPr>
                <w:rFonts w:ascii="Times New Roman" w:eastAsia="標楷體" w:hAnsi="Times New Roman" w:cs="Arial"/>
                <w:kern w:val="0"/>
                <w:szCs w:val="24"/>
              </w:rPr>
              <w:t>chlorhexidine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2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使用酒精性優碘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3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lastRenderedPageBreak/>
              <w:t>其他消毒劑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4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有更換敷料但未消毒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5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本日不須更換敷料。</w:t>
            </w:r>
          </w:p>
          <w:p w:rsidR="0066724E" w:rsidRPr="00594506" w:rsidRDefault="0066724E" w:rsidP="000823C6">
            <w:pPr>
              <w:spacing w:line="400" w:lineRule="exact"/>
              <w:ind w:leftChars="73" w:left="175" w:firstLine="1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消毒過程中若有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使用酒精性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2</w:t>
            </w:r>
            <w:r w:rsidRPr="00594506">
              <w:rPr>
                <w:rFonts w:ascii="Arial" w:eastAsia="標楷體" w:hAnsi="Arial" w:cs="Arial"/>
                <w:szCs w:val="24"/>
              </w:rPr>
              <w:t xml:space="preserve">% </w:t>
            </w:r>
            <w:r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Pr="00594506">
              <w:rPr>
                <w:rFonts w:ascii="Arial" w:eastAsia="標楷體" w:hAnsi="Arial" w:cs="Arial"/>
                <w:szCs w:val="24"/>
              </w:rPr>
              <w:t>，請選『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1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 xml:space="preserve">2% </w:t>
            </w:r>
            <w:r w:rsidRPr="00002265">
              <w:rPr>
                <w:rFonts w:ascii="Times New Roman" w:eastAsia="標楷體" w:hAnsi="Times New Roman" w:cs="Arial"/>
                <w:kern w:val="0"/>
                <w:szCs w:val="24"/>
              </w:rPr>
              <w:t>chlorhexidine</w:t>
            </w:r>
            <w:r w:rsidRPr="00594506">
              <w:rPr>
                <w:rFonts w:ascii="Arial" w:eastAsia="標楷體" w:hAnsi="Arial" w:cs="Arial"/>
                <w:szCs w:val="24"/>
              </w:rPr>
              <w:t>』；若有使用酒精性優碘，請選『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2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使用酒精性優碘</w:t>
            </w:r>
            <w:r w:rsidRPr="00594506">
              <w:rPr>
                <w:rFonts w:ascii="Arial" w:eastAsia="標楷體" w:hAnsi="Arial" w:cs="Arial"/>
                <w:szCs w:val="24"/>
              </w:rPr>
              <w:t>』；若未使用以上二者，則應選『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3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使用其他消毒劑</w:t>
            </w:r>
            <w:r w:rsidRPr="00594506">
              <w:rPr>
                <w:rFonts w:ascii="Arial" w:eastAsia="標楷體" w:hAnsi="Arial" w:cs="Arial"/>
                <w:szCs w:val="24"/>
              </w:rPr>
              <w:t>』。惟考量碘離子會降低</w:t>
            </w:r>
            <w:r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Pr="00594506">
              <w:rPr>
                <w:rFonts w:ascii="Arial" w:eastAsia="標楷體" w:hAnsi="Arial" w:cs="Arial"/>
                <w:szCs w:val="24"/>
              </w:rPr>
              <w:t xml:space="preserve"> </w:t>
            </w:r>
            <w:r w:rsidRPr="00594506">
              <w:rPr>
                <w:rFonts w:ascii="Arial" w:eastAsia="標楷體" w:hAnsi="Arial" w:cs="Arial"/>
                <w:szCs w:val="24"/>
              </w:rPr>
              <w:t>的效用，故應避免在病人皮膚使用優碘後再以酒精性</w:t>
            </w:r>
            <w:r w:rsidRPr="00594506">
              <w:rPr>
                <w:rFonts w:ascii="Arial" w:eastAsia="標楷體" w:hAnsi="Arial" w:cs="Arial"/>
                <w:szCs w:val="24"/>
              </w:rPr>
              <w:t xml:space="preserve">2% </w:t>
            </w:r>
            <w:r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Pr="00594506">
              <w:rPr>
                <w:rFonts w:ascii="Arial" w:eastAsia="標楷體" w:hAnsi="Arial" w:cs="Arial"/>
                <w:szCs w:val="24"/>
              </w:rPr>
              <w:t xml:space="preserve"> </w:t>
            </w:r>
            <w:r w:rsidRPr="00594506">
              <w:rPr>
                <w:rFonts w:ascii="Arial" w:eastAsia="標楷體" w:hAnsi="Arial" w:cs="Arial"/>
                <w:szCs w:val="24"/>
              </w:rPr>
              <w:t>消毒。</w:t>
            </w:r>
          </w:p>
          <w:p w:rsidR="0066724E" w:rsidRPr="00594506" w:rsidRDefault="0066724E" w:rsidP="000823C6">
            <w:pPr>
              <w:spacing w:line="400" w:lineRule="exact"/>
              <w:ind w:left="175" w:hangingChars="73" w:hanging="175"/>
              <w:jc w:val="both"/>
              <w:rPr>
                <w:rFonts w:ascii="Arial" w:eastAsia="標楷體" w:hAnsi="Arial" w:cs="Arial"/>
                <w:szCs w:val="24"/>
              </w:rPr>
            </w:pPr>
            <w:r w:rsidRPr="00002265">
              <w:rPr>
                <w:rFonts w:ascii="Times New Roman" w:eastAsia="標楷體" w:hAnsi="Times New Roman" w:cs="Arial"/>
                <w:szCs w:val="24"/>
              </w:rPr>
              <w:t>f</w:t>
            </w:r>
            <w:r w:rsidRPr="00594506">
              <w:rPr>
                <w:rFonts w:ascii="Arial" w:eastAsia="標楷體" w:hAnsi="Arial" w:cs="Arial"/>
                <w:szCs w:val="24"/>
              </w:rPr>
              <w:t>.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管路</w:t>
            </w:r>
            <w:r w:rsidRPr="00594506">
              <w:rPr>
                <w:rFonts w:ascii="Arial" w:eastAsia="標楷體" w:hAnsi="Arial" w:cs="Arial"/>
                <w:szCs w:val="24"/>
              </w:rPr>
              <w:t>照護消毒：管路照護包括經管路注入藥物或輸液等工作；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請依當日執行管路照護情形與消毒注射帽所使用之消毒劑，選擇下列代碼填入：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1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 xml:space="preserve">2% </w:t>
            </w:r>
            <w:r w:rsidRPr="00002265">
              <w:rPr>
                <w:rFonts w:ascii="Times New Roman" w:eastAsia="標楷體" w:hAnsi="Times New Roman" w:cs="Arial"/>
                <w:kern w:val="0"/>
                <w:szCs w:val="24"/>
              </w:rPr>
              <w:t>chlorhexidine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2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使用優碘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3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70%-75%</w:t>
            </w:r>
            <w:r w:rsidRPr="00594506">
              <w:rPr>
                <w:rFonts w:ascii="Arial" w:eastAsia="標楷體" w:hAnsi="Arial" w:cs="Arial"/>
                <w:szCs w:val="24"/>
              </w:rPr>
              <w:t>酒精消毒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4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使用其他消毒劑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5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szCs w:val="24"/>
              </w:rPr>
              <w:t>有執行管路照護但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未消毒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6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本日未</w:t>
            </w:r>
            <w:r w:rsidRPr="00594506">
              <w:rPr>
                <w:rFonts w:ascii="Arial" w:eastAsia="標楷體" w:hAnsi="Arial" w:cs="Arial"/>
                <w:szCs w:val="24"/>
              </w:rPr>
              <w:t>執行管路照護工作。</w:t>
            </w:r>
          </w:p>
          <w:p w:rsidR="0066724E" w:rsidRPr="00594506" w:rsidRDefault="0066724E" w:rsidP="00140698">
            <w:pPr>
              <w:spacing w:line="400" w:lineRule="exact"/>
              <w:ind w:leftChars="72" w:left="173" w:firstLine="1"/>
              <w:jc w:val="both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kern w:val="0"/>
                <w:szCs w:val="24"/>
              </w:rPr>
              <w:t>消毒過程中若</w:t>
            </w:r>
            <w:r w:rsidRPr="00594506">
              <w:rPr>
                <w:rFonts w:ascii="Arial" w:eastAsia="標楷體" w:hAnsi="Arial" w:cs="Arial"/>
                <w:szCs w:val="24"/>
              </w:rPr>
              <w:t>使用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酒精性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 xml:space="preserve">2% </w:t>
            </w:r>
            <w:r w:rsidRPr="00002265">
              <w:rPr>
                <w:rFonts w:ascii="Times New Roman" w:eastAsia="標楷體" w:hAnsi="Times New Roman" w:cs="Arial"/>
                <w:kern w:val="0"/>
                <w:szCs w:val="24"/>
              </w:rPr>
              <w:t>chlorhexidine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，請選『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1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 xml:space="preserve">2% </w:t>
            </w:r>
            <w:r w:rsidRPr="00002265">
              <w:rPr>
                <w:rFonts w:ascii="Times New Roman" w:eastAsia="標楷體" w:hAnsi="Times New Roman" w:cs="Arial"/>
                <w:kern w:val="0"/>
                <w:szCs w:val="24"/>
              </w:rPr>
              <w:t>chlorhexidine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』；若使用酒精性優碘，請選『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2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使用優碘』；</w:t>
            </w:r>
            <w:r w:rsidRPr="00594506">
              <w:rPr>
                <w:rFonts w:ascii="Arial" w:eastAsia="標楷體" w:hAnsi="Arial" w:cs="Arial"/>
                <w:szCs w:val="24"/>
              </w:rPr>
              <w:t>正確消毒係指以含酒精消毒液徹底消毒，選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1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szCs w:val="24"/>
              </w:rPr>
              <w:t>-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3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屬遵從</w:t>
            </w:r>
            <w:r w:rsidRPr="00594506">
              <w:rPr>
                <w:rFonts w:ascii="Arial" w:eastAsia="標楷體" w:hAnsi="Arial" w:cs="Arial"/>
                <w:szCs w:val="24"/>
              </w:rPr>
              <w:t>。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未徹底消毒或未消毒，皆選『</w:t>
            </w:r>
            <w:r w:rsidR="00140698">
              <w:rPr>
                <w:rFonts w:ascii="Arial" w:eastAsia="標楷體" w:hAnsi="Arial" w:cs="Arial"/>
                <w:szCs w:val="24"/>
              </w:rPr>
              <w:fldChar w:fldCharType="begin"/>
            </w:r>
            <w:r w:rsidR="00140698">
              <w:rPr>
                <w:rFonts w:ascii="Arial" w:eastAsia="標楷體" w:hAnsi="Arial" w:cs="Arial"/>
                <w:szCs w:val="24"/>
              </w:rPr>
              <w:instrText xml:space="preserve"> 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eq \o\ac(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○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,</w:instrText>
            </w:r>
            <w:r w:rsidR="00140698" w:rsidRPr="00140698">
              <w:rPr>
                <w:rFonts w:ascii="Arial" w:eastAsia="標楷體" w:hAnsi="Arial" w:cs="Arial" w:hint="eastAsia"/>
                <w:position w:val="3"/>
                <w:sz w:val="16"/>
                <w:szCs w:val="24"/>
              </w:rPr>
              <w:instrText>5</w:instrText>
            </w:r>
            <w:r w:rsidR="00140698">
              <w:rPr>
                <w:rFonts w:ascii="Arial" w:eastAsia="標楷體" w:hAnsi="Arial" w:cs="Arial" w:hint="eastAsia"/>
                <w:szCs w:val="24"/>
              </w:rPr>
              <w:instrText>)</w:instrText>
            </w:r>
            <w:r w:rsidR="00140698">
              <w:rPr>
                <w:rFonts w:ascii="Arial" w:eastAsia="標楷體" w:hAnsi="Arial" w:cs="Arial"/>
                <w:szCs w:val="24"/>
              </w:rPr>
              <w:fldChar w:fldCharType="end"/>
            </w:r>
            <w:r w:rsidRPr="00594506">
              <w:rPr>
                <w:rFonts w:ascii="Arial" w:eastAsia="標楷體" w:hAnsi="Arial" w:cs="Arial"/>
                <w:szCs w:val="24"/>
              </w:rPr>
              <w:t>有執行管路照護但未消毒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>』</w:t>
            </w:r>
            <w:r w:rsidRPr="00594506">
              <w:rPr>
                <w:rFonts w:ascii="Arial" w:eastAsia="標楷體" w:hAnsi="Arial" w:cs="Arial"/>
                <w:szCs w:val="24"/>
              </w:rPr>
              <w:t>。</w:t>
            </w:r>
          </w:p>
        </w:tc>
      </w:tr>
      <w:tr w:rsidR="000823C6" w:rsidRPr="00594506" w:rsidTr="000823C6">
        <w:tc>
          <w:tcPr>
            <w:tcW w:w="709" w:type="dxa"/>
          </w:tcPr>
          <w:p w:rsidR="0066724E" w:rsidRPr="00594506" w:rsidRDefault="0066724E" w:rsidP="00A74F56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lastRenderedPageBreak/>
              <w:t>37</w:t>
            </w:r>
          </w:p>
        </w:tc>
        <w:tc>
          <w:tcPr>
            <w:tcW w:w="4536" w:type="dxa"/>
          </w:tcPr>
          <w:p w:rsidR="00022C53" w:rsidRPr="00594506" w:rsidRDefault="00022C53" w:rsidP="00022C53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表十二</w:t>
            </w:r>
            <w:r w:rsidRPr="00594506">
              <w:rPr>
                <w:rFonts w:ascii="Arial" w:eastAsia="標楷體" w:hAnsi="Arial" w:cs="Arial"/>
                <w:szCs w:val="24"/>
              </w:rPr>
              <w:t>-</w:t>
            </w:r>
            <w:r w:rsidRPr="00594506">
              <w:rPr>
                <w:rFonts w:ascii="Arial" w:eastAsia="標楷體" w:hAnsi="Arial" w:cs="Arial"/>
                <w:szCs w:val="24"/>
              </w:rPr>
              <w:t>查核項目：</w:t>
            </w:r>
          </w:p>
          <w:p w:rsidR="00022C53" w:rsidRPr="00594506" w:rsidRDefault="00022C53" w:rsidP="00022C53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更換敷料前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使用適當消毒劑</w:t>
            </w:r>
            <w:r w:rsidRPr="00594506">
              <w:rPr>
                <w:rFonts w:ascii="Arial" w:eastAsia="標楷體" w:hAnsi="Arial" w:cs="Arial"/>
                <w:szCs w:val="24"/>
              </w:rPr>
              <w:t>消毒皮膚</w:t>
            </w:r>
          </w:p>
          <w:p w:rsidR="00022C53" w:rsidRPr="00594506" w:rsidRDefault="00022C53" w:rsidP="00022C53">
            <w:pPr>
              <w:adjustRightInd w:val="0"/>
              <w:snapToGrid w:val="0"/>
              <w:spacing w:line="400" w:lineRule="exact"/>
              <w:ind w:left="679" w:hangingChars="283" w:hanging="679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  <w:u w:val="single"/>
              </w:rPr>
              <w:t>使用適當消毒劑</w:t>
            </w:r>
            <w:r w:rsidRPr="00594506">
              <w:rPr>
                <w:rFonts w:ascii="Arial" w:eastAsia="標楷體" w:hAnsi="Arial" w:cs="Arial"/>
                <w:szCs w:val="24"/>
              </w:rPr>
              <w:t>消毒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注射帽</w:t>
            </w:r>
          </w:p>
          <w:p w:rsidR="0066724E" w:rsidRPr="00594506" w:rsidRDefault="0066724E" w:rsidP="00A74F56">
            <w:pPr>
              <w:adjustRightInd w:val="0"/>
              <w:snapToGrid w:val="0"/>
              <w:spacing w:line="400" w:lineRule="exact"/>
              <w:ind w:left="679" w:hangingChars="283" w:hanging="679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註</w:t>
            </w:r>
            <w:r w:rsidRPr="00594506">
              <w:rPr>
                <w:rFonts w:ascii="Arial" w:eastAsia="標楷體" w:hAnsi="Arial" w:cs="Arial"/>
                <w:szCs w:val="24"/>
              </w:rPr>
              <w:t>1</w:t>
            </w:r>
            <w:r w:rsidRPr="00594506">
              <w:rPr>
                <w:rFonts w:ascii="Arial" w:eastAsia="標楷體" w:hAnsi="Arial" w:cs="Arial"/>
                <w:szCs w:val="24"/>
              </w:rPr>
              <w:t>：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管路照護包括經管路注入藥物或輸液等工作</w:t>
            </w:r>
            <w:r w:rsidRPr="00594506">
              <w:rPr>
                <w:rFonts w:ascii="Arial" w:eastAsia="標楷體" w:hAnsi="Arial" w:cs="Arial"/>
                <w:szCs w:val="24"/>
              </w:rPr>
              <w:t>。本項建議採情境模擬或實際操作方式進行。</w:t>
            </w:r>
          </w:p>
          <w:p w:rsidR="0066724E" w:rsidRPr="00594506" w:rsidRDefault="0066724E" w:rsidP="00C66108">
            <w:pPr>
              <w:adjustRightInd w:val="0"/>
              <w:snapToGrid w:val="0"/>
              <w:spacing w:line="400" w:lineRule="exact"/>
              <w:ind w:left="679" w:hangingChars="283" w:hanging="679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註</w:t>
            </w:r>
            <w:r w:rsidRPr="00594506">
              <w:rPr>
                <w:rFonts w:ascii="Arial" w:eastAsia="標楷體" w:hAnsi="Arial" w:cs="Arial"/>
                <w:szCs w:val="24"/>
              </w:rPr>
              <w:t>2</w:t>
            </w:r>
            <w:r w:rsidRPr="00594506">
              <w:rPr>
                <w:rFonts w:ascii="Arial" w:eastAsia="標楷體" w:hAnsi="Arial" w:cs="Arial"/>
                <w:szCs w:val="24"/>
              </w:rPr>
              <w:t>：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消毒注射帽</w:t>
            </w:r>
            <w:r w:rsidRPr="00594506">
              <w:rPr>
                <w:rFonts w:ascii="Arial" w:eastAsia="標楷體" w:hAnsi="Arial" w:cs="Arial"/>
                <w:szCs w:val="24"/>
              </w:rPr>
              <w:t>係指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依據產品說明書，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lastRenderedPageBreak/>
              <w:t>使用適當消毒劑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(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如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: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酒精性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 xml:space="preserve">2% </w:t>
            </w:r>
            <w:r w:rsidRPr="00002265">
              <w:rPr>
                <w:rFonts w:ascii="Times New Roman" w:eastAsia="標楷體" w:hAnsi="Times New Roman" w:cs="Arial"/>
                <w:szCs w:val="24"/>
                <w:u w:val="single"/>
              </w:rPr>
              <w:t>chlorhexidine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、優碘、或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70%-75%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酒精</w:t>
            </w:r>
            <w:r w:rsidRPr="00594506">
              <w:rPr>
                <w:rFonts w:ascii="Arial" w:eastAsia="標楷體" w:hAnsi="Arial" w:cs="Arial"/>
                <w:bCs/>
                <w:snapToGrid w:val="0"/>
                <w:kern w:val="0"/>
                <w:szCs w:val="24"/>
                <w:u w:val="single"/>
              </w:rPr>
              <w:t>)</w:t>
            </w:r>
            <w:r w:rsidRPr="00594506">
              <w:rPr>
                <w:rFonts w:ascii="Arial" w:eastAsia="標楷體" w:hAnsi="Arial" w:cs="Arial"/>
                <w:szCs w:val="24"/>
              </w:rPr>
              <w:t>正面及側面旋轉擦拭注射帽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至少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5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秒以上，</w:t>
            </w:r>
            <w:r w:rsidRPr="00594506">
              <w:rPr>
                <w:rFonts w:ascii="Arial" w:eastAsia="標楷體" w:hAnsi="Arial" w:cs="Arial"/>
                <w:szCs w:val="24"/>
              </w:rPr>
              <w:t>徹底消毒。消毒過程中若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依據產品說明書</w:t>
            </w:r>
            <w:r w:rsidRPr="00594506">
              <w:rPr>
                <w:rFonts w:ascii="Arial" w:eastAsia="標楷體" w:hAnsi="Arial" w:cs="Arial"/>
                <w:szCs w:val="24"/>
              </w:rPr>
              <w:t>使用如酒精性</w:t>
            </w:r>
            <w:r w:rsidRPr="00594506">
              <w:rPr>
                <w:rFonts w:ascii="Arial" w:eastAsia="標楷體" w:hAnsi="Arial" w:cs="Arial"/>
                <w:szCs w:val="24"/>
              </w:rPr>
              <w:t xml:space="preserve">2% </w:t>
            </w:r>
            <w:r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Pr="00594506">
              <w:rPr>
                <w:rFonts w:ascii="Arial" w:eastAsia="標楷體" w:hAnsi="Arial" w:cs="Arial"/>
                <w:szCs w:val="24"/>
              </w:rPr>
              <w:t>、優碘、或</w:t>
            </w:r>
            <w:r w:rsidRPr="00594506">
              <w:rPr>
                <w:rFonts w:ascii="Arial" w:eastAsia="標楷體" w:hAnsi="Arial" w:cs="Arial"/>
                <w:szCs w:val="24"/>
              </w:rPr>
              <w:t>70%-75%</w:t>
            </w:r>
            <w:r w:rsidRPr="00594506">
              <w:rPr>
                <w:rFonts w:ascii="Arial" w:eastAsia="標楷體" w:hAnsi="Arial" w:cs="Arial"/>
                <w:szCs w:val="24"/>
              </w:rPr>
              <w:t>酒精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等適當消毒劑</w:t>
            </w:r>
            <w:r w:rsidRPr="00594506">
              <w:rPr>
                <w:rFonts w:ascii="Arial" w:eastAsia="標楷體" w:hAnsi="Arial" w:cs="Arial"/>
                <w:szCs w:val="24"/>
              </w:rPr>
              <w:t>徹底消毒，則勾選遵從；未徹底消毒、或未消毒，則勾選未遵從。</w:t>
            </w:r>
          </w:p>
        </w:tc>
        <w:tc>
          <w:tcPr>
            <w:tcW w:w="4395" w:type="dxa"/>
          </w:tcPr>
          <w:p w:rsidR="00022C53" w:rsidRPr="00594506" w:rsidRDefault="00022C53" w:rsidP="00022C53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lastRenderedPageBreak/>
              <w:t>表十二</w:t>
            </w:r>
            <w:r w:rsidRPr="00594506">
              <w:rPr>
                <w:rFonts w:ascii="Arial" w:eastAsia="標楷體" w:hAnsi="Arial" w:cs="Arial"/>
                <w:szCs w:val="24"/>
              </w:rPr>
              <w:t>-</w:t>
            </w:r>
            <w:r w:rsidRPr="00594506">
              <w:rPr>
                <w:rFonts w:ascii="Arial" w:eastAsia="標楷體" w:hAnsi="Arial" w:cs="Arial"/>
                <w:szCs w:val="24"/>
              </w:rPr>
              <w:t>查核項目：</w:t>
            </w:r>
          </w:p>
          <w:p w:rsidR="00022C53" w:rsidRPr="00594506" w:rsidRDefault="00022C53" w:rsidP="00022C53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更換敷料前消毒皮膚</w:t>
            </w:r>
          </w:p>
          <w:p w:rsidR="00022C53" w:rsidRPr="00594506" w:rsidRDefault="00022C53" w:rsidP="00022C53">
            <w:pPr>
              <w:adjustRightInd w:val="0"/>
              <w:snapToGrid w:val="0"/>
              <w:spacing w:line="400" w:lineRule="exact"/>
              <w:ind w:left="679" w:hangingChars="283" w:hanging="679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管路照護消毒</w:t>
            </w:r>
          </w:p>
          <w:p w:rsidR="0066724E" w:rsidRPr="00594506" w:rsidRDefault="0066724E" w:rsidP="00A74F56">
            <w:pPr>
              <w:adjustRightInd w:val="0"/>
              <w:snapToGrid w:val="0"/>
              <w:spacing w:line="400" w:lineRule="exact"/>
              <w:ind w:left="679" w:hangingChars="283" w:hanging="679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註</w:t>
            </w:r>
            <w:r w:rsidRPr="00594506">
              <w:rPr>
                <w:rFonts w:ascii="Arial" w:eastAsia="標楷體" w:hAnsi="Arial" w:cs="Arial"/>
                <w:szCs w:val="24"/>
              </w:rPr>
              <w:t>1</w:t>
            </w:r>
            <w:r w:rsidRPr="00594506">
              <w:rPr>
                <w:rFonts w:ascii="Arial" w:eastAsia="標楷體" w:hAnsi="Arial" w:cs="Arial"/>
                <w:szCs w:val="24"/>
              </w:rPr>
              <w:t>：本項建議採情境模擬或實際操作方式進行。</w:t>
            </w:r>
          </w:p>
          <w:p w:rsidR="0066724E" w:rsidRPr="00594506" w:rsidRDefault="0066724E" w:rsidP="00F60A36">
            <w:pPr>
              <w:adjustRightInd w:val="0"/>
              <w:snapToGrid w:val="0"/>
              <w:spacing w:line="400" w:lineRule="exact"/>
              <w:ind w:left="679" w:hangingChars="283" w:hanging="679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註</w:t>
            </w:r>
            <w:r w:rsidRPr="00594506">
              <w:rPr>
                <w:rFonts w:ascii="Arial" w:eastAsia="標楷體" w:hAnsi="Arial" w:cs="Arial"/>
                <w:szCs w:val="24"/>
              </w:rPr>
              <w:t>2</w:t>
            </w:r>
            <w:r w:rsidRPr="00594506">
              <w:rPr>
                <w:rFonts w:ascii="Arial" w:eastAsia="標楷體" w:hAnsi="Arial" w:cs="Arial"/>
                <w:szCs w:val="24"/>
              </w:rPr>
              <w:t>：管路照護包括經管路注入藥物或輸液等工作。消毒過程中若使用</w:t>
            </w:r>
            <w:r w:rsidRPr="00594506">
              <w:rPr>
                <w:rFonts w:ascii="Arial" w:eastAsia="標楷體" w:hAnsi="Arial" w:cs="Arial"/>
                <w:szCs w:val="24"/>
              </w:rPr>
              <w:lastRenderedPageBreak/>
              <w:t>酒精性</w:t>
            </w:r>
            <w:r w:rsidRPr="00594506">
              <w:rPr>
                <w:rFonts w:ascii="Arial" w:eastAsia="標楷體" w:hAnsi="Arial" w:cs="Arial"/>
                <w:szCs w:val="24"/>
              </w:rPr>
              <w:t xml:space="preserve">2% </w:t>
            </w:r>
            <w:r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Pr="00594506">
              <w:rPr>
                <w:rFonts w:ascii="Arial" w:eastAsia="標楷體" w:hAnsi="Arial" w:cs="Arial"/>
                <w:szCs w:val="24"/>
              </w:rPr>
              <w:t>、酒精性優碘、或</w:t>
            </w:r>
            <w:r w:rsidRPr="00594506">
              <w:rPr>
                <w:rFonts w:ascii="Arial" w:eastAsia="標楷體" w:hAnsi="Arial" w:cs="Arial"/>
                <w:szCs w:val="24"/>
              </w:rPr>
              <w:t>70%-75%</w:t>
            </w:r>
            <w:r w:rsidRPr="00594506">
              <w:rPr>
                <w:rFonts w:ascii="Arial" w:eastAsia="標楷體" w:hAnsi="Arial" w:cs="Arial"/>
                <w:szCs w:val="24"/>
              </w:rPr>
              <w:t>酒精徹底消毒，則勾選遵從；未使用前述</w:t>
            </w:r>
            <w:r w:rsidRPr="00594506">
              <w:rPr>
                <w:rFonts w:ascii="Arial" w:eastAsia="標楷體" w:hAnsi="Arial" w:cs="Arial"/>
                <w:szCs w:val="24"/>
              </w:rPr>
              <w:t>3</w:t>
            </w:r>
            <w:r w:rsidRPr="00594506">
              <w:rPr>
                <w:rFonts w:ascii="Arial" w:eastAsia="標楷體" w:hAnsi="Arial" w:cs="Arial"/>
                <w:szCs w:val="24"/>
              </w:rPr>
              <w:t>項消毒液、未徹底消毒、或未消毒，則勾選未遵從。注射帽徹底消毒係指正面及側面旋轉擦拭。</w:t>
            </w:r>
          </w:p>
          <w:p w:rsidR="0066724E" w:rsidRPr="00594506" w:rsidRDefault="0066724E" w:rsidP="00F60A36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66724E" w:rsidRPr="00594506" w:rsidTr="00820FAD">
        <w:tc>
          <w:tcPr>
            <w:tcW w:w="709" w:type="dxa"/>
          </w:tcPr>
          <w:p w:rsidR="0066724E" w:rsidRPr="00594506" w:rsidRDefault="0066724E" w:rsidP="0006030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lastRenderedPageBreak/>
              <w:t>63</w:t>
            </w:r>
          </w:p>
        </w:tc>
        <w:tc>
          <w:tcPr>
            <w:tcW w:w="4536" w:type="dxa"/>
            <w:shd w:val="clear" w:color="auto" w:fill="FFFFFF" w:themeFill="background1"/>
          </w:tcPr>
          <w:p w:rsidR="0066724E" w:rsidRPr="00594506" w:rsidRDefault="00A74F56" w:rsidP="00A74F5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002265">
              <w:rPr>
                <w:rFonts w:ascii="Times New Roman" w:eastAsia="標楷體" w:hAnsi="Times New Roman" w:cs="Arial"/>
                <w:kern w:val="0"/>
                <w:szCs w:val="24"/>
              </w:rPr>
              <w:t>B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="0066724E" w:rsidRPr="00594506">
              <w:rPr>
                <w:rFonts w:ascii="Arial" w:eastAsia="標楷體" w:hAnsi="Arial" w:cs="Arial"/>
                <w:kern w:val="0"/>
                <w:szCs w:val="24"/>
              </w:rPr>
              <w:t>管路消毒</w:t>
            </w:r>
          </w:p>
          <w:p w:rsidR="0066724E" w:rsidRPr="00594506" w:rsidRDefault="0066724E" w:rsidP="00F60A36">
            <w:pPr>
              <w:autoSpaceDE w:val="0"/>
              <w:autoSpaceDN w:val="0"/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  <w:szCs w:val="24"/>
                <w:u w:val="single"/>
              </w:rPr>
            </w:pPr>
            <w:r w:rsidRPr="00594506">
              <w:rPr>
                <w:rFonts w:ascii="Arial" w:eastAsia="標楷體" w:hAnsi="Arial" w:cs="Arial"/>
                <w:szCs w:val="24"/>
                <w:u w:val="single"/>
              </w:rPr>
              <w:t>1.[8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分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]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注射帽消毒</w:t>
            </w:r>
          </w:p>
          <w:p w:rsidR="0066724E" w:rsidRPr="00594506" w:rsidRDefault="0066724E" w:rsidP="00F60A36">
            <w:pPr>
              <w:adjustRightInd w:val="0"/>
              <w:snapToGrid w:val="0"/>
              <w:spacing w:line="400" w:lineRule="exact"/>
              <w:ind w:leftChars="100" w:left="720" w:hangingChars="200" w:hanging="480"/>
              <w:rPr>
                <w:rFonts w:ascii="Arial" w:eastAsia="標楷體" w:hAnsi="Arial" w:cs="Arial"/>
                <w:szCs w:val="24"/>
              </w:rPr>
            </w:pPr>
            <w:r w:rsidRPr="00002265">
              <w:rPr>
                <w:rFonts w:ascii="Times New Roman" w:eastAsia="標楷體" w:hAnsi="Times New Roman" w:cs="Arial"/>
                <w:szCs w:val="24"/>
              </w:rPr>
              <w:t>M</w:t>
            </w:r>
            <w:r w:rsidRPr="00594506">
              <w:rPr>
                <w:rFonts w:ascii="Arial" w:eastAsia="標楷體" w:hAnsi="Arial" w:cs="Arial"/>
                <w:szCs w:val="24"/>
              </w:rPr>
              <w:t xml:space="preserve">. 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依據產品說明書使用適當消毒劑（如：酒精性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2%</w:t>
            </w:r>
            <w:r w:rsidR="00C66108" w:rsidRPr="00594506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Pr="00002265">
              <w:rPr>
                <w:rFonts w:ascii="Times New Roman" w:eastAsia="標楷體" w:hAnsi="Times New Roman" w:cs="Arial"/>
                <w:szCs w:val="24"/>
                <w:u w:val="single"/>
              </w:rPr>
              <w:t>chlorhexidine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、優碘、或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70%-75%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酒精）</w:t>
            </w:r>
            <w:r w:rsidRPr="00594506">
              <w:rPr>
                <w:rFonts w:ascii="Arial" w:eastAsia="標楷體" w:hAnsi="Arial" w:cs="Arial"/>
                <w:szCs w:val="24"/>
              </w:rPr>
              <w:t>，正面及側面旋轉擦拭至少</w:t>
            </w:r>
            <w:r w:rsidRPr="00594506">
              <w:rPr>
                <w:rFonts w:ascii="Arial" w:eastAsia="標楷體" w:hAnsi="Arial" w:cs="Arial"/>
                <w:szCs w:val="24"/>
              </w:rPr>
              <w:t>5</w:t>
            </w:r>
            <w:r w:rsidRPr="00594506">
              <w:rPr>
                <w:rFonts w:ascii="Arial" w:eastAsia="標楷體" w:hAnsi="Arial" w:cs="Arial"/>
                <w:szCs w:val="24"/>
              </w:rPr>
              <w:t>秒，且動作順暢。</w:t>
            </w:r>
          </w:p>
          <w:p w:rsidR="0066724E" w:rsidRPr="00594506" w:rsidRDefault="0066724E" w:rsidP="00F60A36">
            <w:pPr>
              <w:adjustRightInd w:val="0"/>
              <w:snapToGrid w:val="0"/>
              <w:spacing w:line="400" w:lineRule="exact"/>
              <w:ind w:leftChars="100" w:left="720" w:hangingChars="200" w:hanging="480"/>
              <w:rPr>
                <w:rFonts w:ascii="Arial" w:eastAsia="標楷體" w:hAnsi="Arial" w:cs="Arial"/>
                <w:szCs w:val="24"/>
              </w:rPr>
            </w:pPr>
            <w:r w:rsidRPr="00002265">
              <w:rPr>
                <w:rFonts w:ascii="Times New Roman" w:eastAsia="標楷體" w:hAnsi="Times New Roman" w:cs="Arial"/>
                <w:szCs w:val="24"/>
              </w:rPr>
              <w:t>PM</w:t>
            </w:r>
            <w:r w:rsidRPr="00594506">
              <w:rPr>
                <w:rFonts w:ascii="Arial" w:eastAsia="標楷體" w:hAnsi="Arial" w:cs="Arial"/>
                <w:szCs w:val="24"/>
              </w:rPr>
              <w:t>.</w:t>
            </w:r>
            <w:r w:rsidRPr="00594506">
              <w:rPr>
                <w:rFonts w:ascii="Arial" w:eastAsia="標楷體" w:hAnsi="Arial" w:cs="Arial"/>
                <w:szCs w:val="24"/>
              </w:rPr>
              <w:t>使用棉片以外物品（如：棉球）進行消毒，但仍能正面及側面旋轉擦拭至少５秒。</w:t>
            </w:r>
          </w:p>
          <w:p w:rsidR="0066724E" w:rsidRPr="00594506" w:rsidRDefault="0066724E" w:rsidP="00F60A36">
            <w:pPr>
              <w:adjustRightInd w:val="0"/>
              <w:snapToGrid w:val="0"/>
              <w:spacing w:line="400" w:lineRule="exact"/>
              <w:ind w:leftChars="100" w:left="720" w:hangingChars="200" w:hanging="480"/>
              <w:rPr>
                <w:rFonts w:ascii="Arial" w:eastAsia="標楷體" w:hAnsi="Arial" w:cs="Arial"/>
                <w:szCs w:val="24"/>
              </w:rPr>
            </w:pPr>
            <w:r w:rsidRPr="00002265">
              <w:rPr>
                <w:rFonts w:ascii="Times New Roman" w:eastAsia="標楷體" w:hAnsi="Times New Roman" w:cs="Arial"/>
                <w:szCs w:val="24"/>
              </w:rPr>
              <w:t>NM</w:t>
            </w:r>
            <w:r w:rsidRPr="00594506">
              <w:rPr>
                <w:rFonts w:ascii="Arial" w:eastAsia="標楷體" w:hAnsi="Arial" w:cs="Arial"/>
                <w:szCs w:val="24"/>
              </w:rPr>
              <w:t>.</w:t>
            </w:r>
          </w:p>
          <w:p w:rsidR="0066724E" w:rsidRPr="00594506" w:rsidRDefault="0066724E" w:rsidP="00F60A36">
            <w:pPr>
              <w:adjustRightInd w:val="0"/>
              <w:snapToGrid w:val="0"/>
              <w:spacing w:line="400" w:lineRule="exact"/>
              <w:ind w:leftChars="100" w:left="480" w:hangingChars="100" w:hanging="240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1)</w:t>
            </w:r>
            <w:r w:rsidRPr="00594506">
              <w:rPr>
                <w:rFonts w:ascii="Arial" w:eastAsia="標楷體" w:hAnsi="Arial" w:cs="Arial"/>
                <w:szCs w:val="24"/>
              </w:rPr>
              <w:t>使用棉籤消毒或未進行注射帽消毒；或</w:t>
            </w:r>
          </w:p>
          <w:p w:rsidR="0066724E" w:rsidRPr="00594506" w:rsidRDefault="0066724E" w:rsidP="00F60A36">
            <w:pPr>
              <w:adjustRightInd w:val="0"/>
              <w:snapToGrid w:val="0"/>
              <w:spacing w:line="400" w:lineRule="exact"/>
              <w:ind w:leftChars="100" w:left="480" w:hangingChars="100" w:hanging="240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2)</w:t>
            </w:r>
            <w:r w:rsidRPr="00594506">
              <w:rPr>
                <w:rFonts w:ascii="Arial" w:eastAsia="標楷體" w:hAnsi="Arial" w:cs="Arial"/>
                <w:szCs w:val="24"/>
              </w:rPr>
              <w:t>未將注射帽正面及側面旋轉擦拭達</w:t>
            </w:r>
            <w:r w:rsidRPr="00594506">
              <w:rPr>
                <w:rFonts w:ascii="Arial" w:eastAsia="標楷體" w:hAnsi="Arial" w:cs="Arial"/>
                <w:szCs w:val="24"/>
              </w:rPr>
              <w:t>5</w:t>
            </w:r>
            <w:r w:rsidRPr="00594506">
              <w:rPr>
                <w:rFonts w:ascii="Arial" w:eastAsia="標楷體" w:hAnsi="Arial" w:cs="Arial"/>
                <w:szCs w:val="24"/>
              </w:rPr>
              <w:t>秒以上；或</w:t>
            </w:r>
          </w:p>
          <w:p w:rsidR="0066724E" w:rsidRPr="00594506" w:rsidRDefault="0066724E" w:rsidP="00820FAD">
            <w:pPr>
              <w:adjustRightInd w:val="0"/>
              <w:snapToGrid w:val="0"/>
              <w:spacing w:line="400" w:lineRule="exact"/>
              <w:ind w:leftChars="100" w:left="480" w:hangingChars="100" w:hanging="240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3)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未依產品說明書選用適當消毒劑</w:t>
            </w:r>
          </w:p>
        </w:tc>
        <w:tc>
          <w:tcPr>
            <w:tcW w:w="4395" w:type="dxa"/>
            <w:shd w:val="clear" w:color="auto" w:fill="FFFFFF" w:themeFill="background1"/>
          </w:tcPr>
          <w:p w:rsidR="0066724E" w:rsidRPr="00594506" w:rsidRDefault="00A74F56" w:rsidP="00F60A36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002265">
              <w:rPr>
                <w:rFonts w:ascii="Times New Roman" w:eastAsia="標楷體" w:hAnsi="Times New Roman" w:cs="Arial"/>
                <w:kern w:val="0"/>
                <w:szCs w:val="24"/>
              </w:rPr>
              <w:t>B</w:t>
            </w:r>
            <w:r w:rsidRPr="00594506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="0066724E" w:rsidRPr="00594506">
              <w:rPr>
                <w:rFonts w:ascii="Arial" w:eastAsia="標楷體" w:hAnsi="Arial" w:cs="Arial"/>
                <w:kern w:val="0"/>
                <w:szCs w:val="24"/>
              </w:rPr>
              <w:t>管路消毒</w:t>
            </w:r>
          </w:p>
          <w:p w:rsidR="0066724E" w:rsidRPr="00594506" w:rsidRDefault="0066724E" w:rsidP="00F60A36">
            <w:pPr>
              <w:autoSpaceDE w:val="0"/>
              <w:autoSpaceDN w:val="0"/>
              <w:adjustRightInd w:val="0"/>
              <w:snapToGrid w:val="0"/>
              <w:spacing w:line="400" w:lineRule="exact"/>
              <w:ind w:left="240" w:hangingChars="100" w:hanging="240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1.[8</w:t>
            </w:r>
            <w:r w:rsidRPr="00594506">
              <w:rPr>
                <w:rFonts w:ascii="Arial" w:eastAsia="標楷體" w:hAnsi="Arial" w:cs="Arial"/>
                <w:szCs w:val="24"/>
              </w:rPr>
              <w:t>分</w:t>
            </w:r>
            <w:r w:rsidRPr="00594506">
              <w:rPr>
                <w:rFonts w:ascii="Arial" w:eastAsia="標楷體" w:hAnsi="Arial" w:cs="Arial"/>
                <w:szCs w:val="24"/>
              </w:rPr>
              <w:t>]</w:t>
            </w:r>
            <w:r w:rsidRPr="00594506">
              <w:rPr>
                <w:rFonts w:ascii="Arial" w:eastAsia="標楷體" w:hAnsi="Arial" w:cs="Arial"/>
                <w:szCs w:val="24"/>
              </w:rPr>
              <w:t>注射帽消毒</w:t>
            </w:r>
          </w:p>
          <w:p w:rsidR="0066724E" w:rsidRPr="00594506" w:rsidRDefault="0066724E" w:rsidP="00820FAD">
            <w:pPr>
              <w:adjustRightInd w:val="0"/>
              <w:snapToGrid w:val="0"/>
              <w:spacing w:line="400" w:lineRule="exact"/>
              <w:ind w:leftChars="98" w:left="597" w:hangingChars="151" w:hanging="362"/>
              <w:rPr>
                <w:rFonts w:ascii="Arial" w:eastAsia="標楷體" w:hAnsi="Arial" w:cs="Arial"/>
                <w:szCs w:val="24"/>
              </w:rPr>
            </w:pPr>
            <w:r w:rsidRPr="00002265">
              <w:rPr>
                <w:rFonts w:ascii="Times New Roman" w:eastAsia="標楷體" w:hAnsi="Times New Roman" w:cs="Arial"/>
                <w:szCs w:val="24"/>
              </w:rPr>
              <w:t>M</w:t>
            </w:r>
            <w:r w:rsidRPr="00594506">
              <w:rPr>
                <w:rFonts w:ascii="Arial" w:eastAsia="標楷體" w:hAnsi="Arial" w:cs="Arial"/>
                <w:szCs w:val="24"/>
              </w:rPr>
              <w:t>.</w:t>
            </w:r>
            <w:r w:rsidR="00820FAD" w:rsidRPr="00594506">
              <w:rPr>
                <w:rFonts w:ascii="Arial" w:eastAsia="標楷體" w:hAnsi="Arial" w:cs="Arial"/>
                <w:szCs w:val="24"/>
              </w:rPr>
              <w:t xml:space="preserve"> </w:t>
            </w:r>
            <w:r w:rsidRPr="00594506">
              <w:rPr>
                <w:rFonts w:ascii="Arial" w:eastAsia="標楷體" w:hAnsi="Arial" w:cs="Arial"/>
                <w:szCs w:val="24"/>
              </w:rPr>
              <w:t>以酒精棉片，正面及側面旋轉擦拭至少</w:t>
            </w:r>
            <w:r w:rsidRPr="00594506">
              <w:rPr>
                <w:rFonts w:ascii="Arial" w:eastAsia="標楷體" w:hAnsi="Arial" w:cs="Arial"/>
                <w:szCs w:val="24"/>
              </w:rPr>
              <w:t>5</w:t>
            </w:r>
            <w:r w:rsidRPr="00594506">
              <w:rPr>
                <w:rFonts w:ascii="Arial" w:eastAsia="標楷體" w:hAnsi="Arial" w:cs="Arial"/>
                <w:szCs w:val="24"/>
              </w:rPr>
              <w:t>秒，且動作順暢。</w:t>
            </w:r>
          </w:p>
          <w:p w:rsidR="0066724E" w:rsidRPr="00594506" w:rsidRDefault="0066724E" w:rsidP="00F60A36">
            <w:pPr>
              <w:adjustRightInd w:val="0"/>
              <w:snapToGrid w:val="0"/>
              <w:spacing w:line="400" w:lineRule="exact"/>
              <w:ind w:leftChars="100" w:left="720" w:hangingChars="200" w:hanging="480"/>
              <w:rPr>
                <w:rFonts w:ascii="Arial" w:eastAsia="標楷體" w:hAnsi="Arial" w:cs="Arial"/>
                <w:szCs w:val="24"/>
              </w:rPr>
            </w:pPr>
            <w:r w:rsidRPr="00002265">
              <w:rPr>
                <w:rFonts w:ascii="Times New Roman" w:eastAsia="標楷體" w:hAnsi="Times New Roman" w:cs="Arial"/>
                <w:szCs w:val="24"/>
              </w:rPr>
              <w:t>PM</w:t>
            </w:r>
            <w:r w:rsidRPr="00594506">
              <w:rPr>
                <w:rFonts w:ascii="Arial" w:eastAsia="標楷體" w:hAnsi="Arial" w:cs="Arial"/>
                <w:szCs w:val="24"/>
              </w:rPr>
              <w:t>.</w:t>
            </w:r>
            <w:r w:rsidRPr="00594506">
              <w:rPr>
                <w:rFonts w:ascii="Arial" w:eastAsia="標楷體" w:hAnsi="Arial" w:cs="Arial"/>
                <w:szCs w:val="24"/>
              </w:rPr>
              <w:t>使用棉片以外物品（如：棉球）進行消毒，但仍能正面及側面旋轉擦拭至少５秒。</w:t>
            </w:r>
          </w:p>
          <w:p w:rsidR="0066724E" w:rsidRPr="00594506" w:rsidRDefault="0066724E" w:rsidP="00F60A36">
            <w:pPr>
              <w:adjustRightInd w:val="0"/>
              <w:snapToGrid w:val="0"/>
              <w:spacing w:line="400" w:lineRule="exact"/>
              <w:ind w:leftChars="100" w:left="720" w:hangingChars="200" w:hanging="480"/>
              <w:rPr>
                <w:rFonts w:ascii="Arial" w:eastAsia="標楷體" w:hAnsi="Arial" w:cs="Arial"/>
                <w:szCs w:val="24"/>
              </w:rPr>
            </w:pPr>
            <w:r w:rsidRPr="00002265">
              <w:rPr>
                <w:rFonts w:ascii="Times New Roman" w:eastAsia="標楷體" w:hAnsi="Times New Roman" w:cs="Arial"/>
                <w:szCs w:val="24"/>
              </w:rPr>
              <w:t>NM</w:t>
            </w:r>
            <w:r w:rsidRPr="00594506">
              <w:rPr>
                <w:rFonts w:ascii="Arial" w:eastAsia="標楷體" w:hAnsi="Arial" w:cs="Arial"/>
                <w:szCs w:val="24"/>
              </w:rPr>
              <w:t>.</w:t>
            </w:r>
          </w:p>
          <w:p w:rsidR="0066724E" w:rsidRPr="00594506" w:rsidRDefault="0066724E" w:rsidP="00F60A36">
            <w:pPr>
              <w:adjustRightInd w:val="0"/>
              <w:snapToGrid w:val="0"/>
              <w:spacing w:line="400" w:lineRule="exact"/>
              <w:ind w:leftChars="100" w:left="480" w:hangingChars="100" w:hanging="240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1)</w:t>
            </w:r>
            <w:r w:rsidRPr="00594506">
              <w:rPr>
                <w:rFonts w:ascii="Arial" w:eastAsia="標楷體" w:hAnsi="Arial" w:cs="Arial"/>
                <w:szCs w:val="24"/>
              </w:rPr>
              <w:t>使用棉籤消毒或未進行注射帽消毒；或</w:t>
            </w:r>
          </w:p>
          <w:p w:rsidR="0066724E" w:rsidRPr="00594506" w:rsidRDefault="0066724E" w:rsidP="00F60A36">
            <w:pPr>
              <w:adjustRightInd w:val="0"/>
              <w:snapToGrid w:val="0"/>
              <w:spacing w:line="400" w:lineRule="exact"/>
              <w:ind w:leftChars="100" w:left="480" w:hangingChars="100" w:hanging="240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2)</w:t>
            </w:r>
            <w:r w:rsidRPr="00594506">
              <w:rPr>
                <w:rFonts w:ascii="Arial" w:eastAsia="標楷體" w:hAnsi="Arial" w:cs="Arial"/>
                <w:szCs w:val="24"/>
              </w:rPr>
              <w:t>未將注射帽正面及側面旋轉擦拭達</w:t>
            </w:r>
            <w:r w:rsidRPr="00594506">
              <w:rPr>
                <w:rFonts w:ascii="Arial" w:eastAsia="標楷體" w:hAnsi="Arial" w:cs="Arial"/>
                <w:szCs w:val="24"/>
              </w:rPr>
              <w:t>5</w:t>
            </w:r>
            <w:r w:rsidRPr="00594506">
              <w:rPr>
                <w:rFonts w:ascii="Arial" w:eastAsia="標楷體" w:hAnsi="Arial" w:cs="Arial"/>
                <w:szCs w:val="24"/>
              </w:rPr>
              <w:t>秒以上；或</w:t>
            </w:r>
          </w:p>
          <w:p w:rsidR="0066724E" w:rsidRPr="00594506" w:rsidRDefault="00581F83" w:rsidP="00820FAD">
            <w:pPr>
              <w:adjustRightInd w:val="0"/>
              <w:snapToGrid w:val="0"/>
              <w:spacing w:line="400" w:lineRule="exact"/>
              <w:ind w:leftChars="100" w:left="480" w:hangingChars="100" w:hanging="240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3)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選用「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70-75%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酒精、酒精性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 xml:space="preserve">2% </w:t>
            </w:r>
            <w:r w:rsidR="0066724E" w:rsidRPr="00002265">
              <w:rPr>
                <w:rFonts w:ascii="Times New Roman" w:eastAsia="標楷體" w:hAnsi="Times New Roman" w:cs="Arial"/>
                <w:szCs w:val="24"/>
              </w:rPr>
              <w:t>chlohexidine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或酒精性優碘」以外之消毒劑。</w:t>
            </w:r>
          </w:p>
        </w:tc>
      </w:tr>
      <w:tr w:rsidR="0066724E" w:rsidRPr="00594506" w:rsidTr="000823C6">
        <w:tc>
          <w:tcPr>
            <w:tcW w:w="709" w:type="dxa"/>
          </w:tcPr>
          <w:p w:rsidR="0066724E" w:rsidRPr="00594506" w:rsidRDefault="0066724E" w:rsidP="00820FAD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71</w:t>
            </w:r>
          </w:p>
        </w:tc>
        <w:tc>
          <w:tcPr>
            <w:tcW w:w="4536" w:type="dxa"/>
          </w:tcPr>
          <w:p w:rsidR="0066724E" w:rsidRPr="00594506" w:rsidRDefault="0066724E" w:rsidP="00581F83">
            <w:pPr>
              <w:adjustRightInd w:val="0"/>
              <w:snapToGrid w:val="0"/>
              <w:spacing w:line="400" w:lineRule="exact"/>
              <w:ind w:left="456" w:hangingChars="190" w:hanging="456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4-1</w:t>
            </w:r>
            <w:r w:rsidRPr="00594506">
              <w:rPr>
                <w:rFonts w:ascii="Arial" w:eastAsia="標楷體" w:hAnsi="Arial" w:cs="Arial"/>
                <w:szCs w:val="24"/>
              </w:rPr>
              <w:t>中心導管組合式照護中之病人皮膚消毒建議以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酒精性</w:t>
            </w:r>
            <w:r w:rsidRPr="00594506">
              <w:rPr>
                <w:rFonts w:ascii="Arial" w:eastAsia="標楷體" w:hAnsi="Arial" w:cs="Arial"/>
                <w:szCs w:val="24"/>
              </w:rPr>
              <w:t>2</w:t>
            </w:r>
            <w:r w:rsidRPr="00594506">
              <w:rPr>
                <w:rFonts w:ascii="Arial" w:eastAsia="標楷體" w:hAnsi="Arial" w:cs="Arial"/>
                <w:szCs w:val="24"/>
              </w:rPr>
              <w:t>％</w:t>
            </w:r>
            <w:r w:rsidRPr="00594506">
              <w:rPr>
                <w:rFonts w:ascii="Arial" w:eastAsia="標楷體" w:hAnsi="Arial" w:cs="Arial"/>
                <w:szCs w:val="24"/>
              </w:rPr>
              <w:t xml:space="preserve"> </w:t>
            </w:r>
            <w:r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Pr="00594506">
              <w:rPr>
                <w:rFonts w:ascii="Arial" w:eastAsia="標楷體" w:hAnsi="Arial" w:cs="Arial"/>
                <w:szCs w:val="24"/>
              </w:rPr>
              <w:t>消毒為首選。</w:t>
            </w:r>
          </w:p>
          <w:p w:rsidR="00022C53" w:rsidRPr="00594506" w:rsidRDefault="00022C53" w:rsidP="00022C53">
            <w:pPr>
              <w:adjustRightInd w:val="0"/>
              <w:snapToGrid w:val="0"/>
              <w:spacing w:line="400" w:lineRule="exact"/>
              <w:ind w:leftChars="73" w:left="458" w:hangingChars="118" w:hanging="283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 xml:space="preserve">8 </w:t>
            </w:r>
            <w:r w:rsidRPr="00594506">
              <w:rPr>
                <w:rFonts w:ascii="Arial" w:eastAsia="標楷體" w:hAnsi="Arial" w:cs="Arial"/>
                <w:szCs w:val="24"/>
              </w:rPr>
              <w:t>護理師於更換導管敷料應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依據產品說明書</w:t>
            </w:r>
            <w:r w:rsidRPr="00594506">
              <w:rPr>
                <w:rFonts w:ascii="Arial" w:eastAsia="標楷體" w:hAnsi="Arial" w:cs="Arial"/>
                <w:szCs w:val="24"/>
              </w:rPr>
              <w:t>使用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酒精性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2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％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Pr="00002265">
              <w:rPr>
                <w:rFonts w:ascii="Times New Roman" w:eastAsia="標楷體" w:hAnsi="Times New Roman" w:cs="Arial"/>
                <w:szCs w:val="24"/>
                <w:u w:val="single"/>
              </w:rPr>
              <w:t>Chlorhexidine</w:t>
            </w:r>
            <w:r w:rsidRPr="00594506">
              <w:rPr>
                <w:rFonts w:ascii="Arial" w:eastAsia="標楷體" w:hAnsi="Arial" w:cs="Arial"/>
                <w:szCs w:val="24"/>
              </w:rPr>
              <w:t>或酒精性優碘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等適當消毒劑</w:t>
            </w:r>
            <w:r w:rsidRPr="00594506">
              <w:rPr>
                <w:rFonts w:ascii="Arial" w:eastAsia="標楷體" w:hAnsi="Arial" w:cs="Arial"/>
                <w:szCs w:val="24"/>
              </w:rPr>
              <w:t>消毒導管置放部位。</w:t>
            </w:r>
          </w:p>
        </w:tc>
        <w:tc>
          <w:tcPr>
            <w:tcW w:w="4395" w:type="dxa"/>
          </w:tcPr>
          <w:p w:rsidR="00022C53" w:rsidRPr="00594506" w:rsidRDefault="0066724E" w:rsidP="00022C53">
            <w:pPr>
              <w:spacing w:line="400" w:lineRule="exact"/>
              <w:ind w:left="458" w:hangingChars="191" w:hanging="458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4-1</w:t>
            </w:r>
            <w:r w:rsidRPr="00594506">
              <w:rPr>
                <w:rFonts w:ascii="Arial" w:eastAsia="標楷體" w:hAnsi="Arial" w:cs="Arial"/>
                <w:szCs w:val="24"/>
              </w:rPr>
              <w:t>中心導管組合式照護中之病人皮膚消毒建議以</w:t>
            </w:r>
            <w:r w:rsidRPr="00594506">
              <w:rPr>
                <w:rFonts w:ascii="Arial" w:eastAsia="標楷體" w:hAnsi="Arial" w:cs="Arial"/>
                <w:szCs w:val="24"/>
              </w:rPr>
              <w:t>2</w:t>
            </w:r>
            <w:r w:rsidRPr="00594506">
              <w:rPr>
                <w:rFonts w:ascii="Arial" w:eastAsia="標楷體" w:hAnsi="Arial" w:cs="Arial"/>
                <w:szCs w:val="24"/>
              </w:rPr>
              <w:t>％</w:t>
            </w:r>
            <w:r w:rsidR="00820FAD" w:rsidRPr="00594506">
              <w:rPr>
                <w:rFonts w:ascii="Arial" w:eastAsia="標楷體" w:hAnsi="Arial" w:cs="Arial"/>
                <w:szCs w:val="24"/>
              </w:rPr>
              <w:t xml:space="preserve"> </w:t>
            </w:r>
            <w:r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Pr="00594506">
              <w:rPr>
                <w:rFonts w:ascii="Arial" w:eastAsia="標楷體" w:hAnsi="Arial" w:cs="Arial"/>
                <w:szCs w:val="24"/>
              </w:rPr>
              <w:t>消毒為首選。</w:t>
            </w:r>
          </w:p>
          <w:p w:rsidR="0066724E" w:rsidRPr="00594506" w:rsidRDefault="00022C53" w:rsidP="00022C53">
            <w:pPr>
              <w:spacing w:line="400" w:lineRule="exact"/>
              <w:ind w:leftChars="73" w:left="456" w:hangingChars="117" w:hanging="281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 xml:space="preserve">8 </w:t>
            </w:r>
            <w:r w:rsidRPr="00594506">
              <w:rPr>
                <w:rFonts w:ascii="Arial" w:eastAsia="標楷體" w:hAnsi="Arial" w:cs="Arial"/>
                <w:szCs w:val="24"/>
              </w:rPr>
              <w:t>護理師於更換導管敷料應使用</w:t>
            </w:r>
            <w:r w:rsidRPr="00594506">
              <w:rPr>
                <w:rFonts w:ascii="Arial" w:eastAsia="標楷體" w:hAnsi="Arial" w:cs="Arial"/>
                <w:szCs w:val="24"/>
              </w:rPr>
              <w:t>2</w:t>
            </w:r>
            <w:r w:rsidRPr="00594506">
              <w:rPr>
                <w:rFonts w:ascii="Arial" w:eastAsia="標楷體" w:hAnsi="Arial" w:cs="Arial"/>
                <w:szCs w:val="24"/>
              </w:rPr>
              <w:t>％</w:t>
            </w:r>
            <w:r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Pr="00594506">
              <w:rPr>
                <w:rFonts w:ascii="Arial" w:eastAsia="標楷體" w:hAnsi="Arial" w:cs="Arial"/>
                <w:szCs w:val="24"/>
              </w:rPr>
              <w:t>或酒精性優碘消毒導管置放部位。</w:t>
            </w:r>
          </w:p>
        </w:tc>
      </w:tr>
      <w:tr w:rsidR="0066724E" w:rsidRPr="00594506" w:rsidTr="000823C6">
        <w:tc>
          <w:tcPr>
            <w:tcW w:w="709" w:type="dxa"/>
          </w:tcPr>
          <w:p w:rsidR="0066724E" w:rsidRPr="00594506" w:rsidRDefault="0066724E" w:rsidP="00820FAD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t>74</w:t>
            </w:r>
          </w:p>
        </w:tc>
        <w:tc>
          <w:tcPr>
            <w:tcW w:w="4536" w:type="dxa"/>
          </w:tcPr>
          <w:p w:rsidR="0066724E" w:rsidRPr="00594506" w:rsidRDefault="00581F83" w:rsidP="00F60A36">
            <w:pPr>
              <w:adjustRightInd w:val="0"/>
              <w:snapToGrid w:val="0"/>
              <w:spacing w:line="400" w:lineRule="exact"/>
              <w:ind w:left="480" w:hangingChars="200" w:hanging="480"/>
              <w:rPr>
                <w:rFonts w:ascii="Arial" w:eastAsia="標楷體" w:hAnsi="Arial" w:cs="Arial"/>
                <w:szCs w:val="24"/>
              </w:rPr>
            </w:pPr>
            <w:r w:rsidRPr="00002265">
              <w:rPr>
                <w:rFonts w:ascii="Times New Roman" w:eastAsia="標楷體" w:hAnsi="Times New Roman" w:cs="Arial"/>
                <w:szCs w:val="24"/>
              </w:rPr>
              <w:t>Q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1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：有關病人皮膚以酒精性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 xml:space="preserve">2% </w:t>
            </w:r>
            <w:r w:rsidR="0066724E" w:rsidRPr="00002265">
              <w:rPr>
                <w:rFonts w:ascii="Times New Roman" w:eastAsia="標楷體" w:hAnsi="Times New Roman" w:cs="Arial"/>
                <w:szCs w:val="24"/>
              </w:rPr>
              <w:lastRenderedPageBreak/>
              <w:t>chlorhexidine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及酒精性優碘消毒使用，是否均適宜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?</w:t>
            </w:r>
          </w:p>
          <w:p w:rsidR="0066724E" w:rsidRPr="00594506" w:rsidRDefault="00581F83" w:rsidP="00820FAD">
            <w:pPr>
              <w:adjustRightInd w:val="0"/>
              <w:snapToGrid w:val="0"/>
              <w:spacing w:line="400" w:lineRule="exact"/>
              <w:ind w:left="480" w:hangingChars="200" w:hanging="480"/>
              <w:rPr>
                <w:rFonts w:ascii="Arial" w:eastAsia="標楷體" w:hAnsi="Arial" w:cs="Arial"/>
                <w:szCs w:val="24"/>
              </w:rPr>
            </w:pPr>
            <w:r w:rsidRPr="00002265">
              <w:rPr>
                <w:rFonts w:ascii="Times New Roman" w:eastAsia="標楷體" w:hAnsi="Times New Roman" w:cs="Arial"/>
                <w:szCs w:val="24"/>
              </w:rPr>
              <w:t>A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1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：</w:t>
            </w:r>
            <w:r w:rsidR="0066724E" w:rsidRPr="00594506">
              <w:rPr>
                <w:rFonts w:ascii="Arial" w:eastAsia="標楷體" w:hAnsi="Arial" w:cs="Arial"/>
                <w:szCs w:val="24"/>
                <w:u w:val="single"/>
              </w:rPr>
              <w:t>酒精性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 xml:space="preserve">2% </w:t>
            </w:r>
            <w:r w:rsidR="0066724E"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消毒液與酒精性優碘都是有效的皮膚消毒劑，以</w:t>
            </w:r>
            <w:r w:rsidR="0066724E" w:rsidRPr="00594506">
              <w:rPr>
                <w:rFonts w:ascii="Arial" w:eastAsia="標楷體" w:hAnsi="Arial" w:cs="Arial"/>
                <w:szCs w:val="24"/>
                <w:u w:val="single"/>
              </w:rPr>
              <w:t>酒精性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 xml:space="preserve">2% </w:t>
            </w:r>
            <w:r w:rsidR="0066724E"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消毒液消毒之優點為使用後無色素沉澱之情形，且可有效減少</w:t>
            </w:r>
            <w:r w:rsidR="0066724E" w:rsidRPr="00002265">
              <w:rPr>
                <w:rFonts w:ascii="Times New Roman" w:eastAsia="標楷體" w:hAnsi="Times New Roman" w:cs="Arial"/>
                <w:szCs w:val="24"/>
              </w:rPr>
              <w:t>SSI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及</w:t>
            </w:r>
            <w:r w:rsidR="0066724E" w:rsidRPr="00002265">
              <w:rPr>
                <w:rFonts w:ascii="Times New Roman" w:eastAsia="標楷體" w:hAnsi="Times New Roman" w:cs="Arial"/>
                <w:szCs w:val="24"/>
              </w:rPr>
              <w:t>BSI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之發生，惟臨床上尚無明確證據指出其消毒效果優於酒精性優碘。但因碘離子為陰性離子，會降低</w:t>
            </w:r>
            <w:r w:rsidR="0066724E"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的效用，故應避免在病人皮膚使用優碘後再以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 xml:space="preserve">2% </w:t>
            </w:r>
            <w:r w:rsidR="0066724E"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消毒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(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無效步驟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)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。</w:t>
            </w:r>
          </w:p>
        </w:tc>
        <w:tc>
          <w:tcPr>
            <w:tcW w:w="4395" w:type="dxa"/>
          </w:tcPr>
          <w:p w:rsidR="0066724E" w:rsidRPr="00594506" w:rsidRDefault="00581F83" w:rsidP="00F60A36">
            <w:pPr>
              <w:adjustRightInd w:val="0"/>
              <w:snapToGrid w:val="0"/>
              <w:spacing w:line="400" w:lineRule="exact"/>
              <w:ind w:left="480" w:hangingChars="200" w:hanging="480"/>
              <w:rPr>
                <w:rFonts w:ascii="Arial" w:eastAsia="標楷體" w:hAnsi="Arial" w:cs="Arial"/>
                <w:szCs w:val="24"/>
              </w:rPr>
            </w:pPr>
            <w:r w:rsidRPr="00002265">
              <w:rPr>
                <w:rFonts w:ascii="Times New Roman" w:eastAsia="標楷體" w:hAnsi="Times New Roman" w:cs="Arial"/>
                <w:szCs w:val="24"/>
              </w:rPr>
              <w:lastRenderedPageBreak/>
              <w:t>Q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1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：有關病人皮膚以酒精性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2%</w:t>
            </w:r>
            <w:r w:rsidR="00820FAD" w:rsidRPr="00594506">
              <w:rPr>
                <w:rFonts w:ascii="Arial" w:eastAsia="標楷體" w:hAnsi="Arial" w:cs="Arial"/>
                <w:szCs w:val="24"/>
              </w:rPr>
              <w:t xml:space="preserve"> </w:t>
            </w:r>
            <w:r w:rsidR="0066724E" w:rsidRPr="00002265">
              <w:rPr>
                <w:rFonts w:ascii="Times New Roman" w:eastAsia="標楷體" w:hAnsi="Times New Roman" w:cs="Arial"/>
                <w:szCs w:val="24"/>
              </w:rPr>
              <w:lastRenderedPageBreak/>
              <w:t>chlorhexidine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及酒精性優碘消毒使用，是否均適宜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?</w:t>
            </w:r>
          </w:p>
          <w:p w:rsidR="0066724E" w:rsidRPr="00594506" w:rsidRDefault="00581F83" w:rsidP="00820FAD">
            <w:pPr>
              <w:adjustRightInd w:val="0"/>
              <w:snapToGrid w:val="0"/>
              <w:spacing w:line="400" w:lineRule="exact"/>
              <w:ind w:left="480" w:hangingChars="200" w:hanging="480"/>
              <w:rPr>
                <w:rFonts w:ascii="Arial" w:eastAsia="標楷體" w:hAnsi="Arial" w:cs="Arial"/>
                <w:szCs w:val="24"/>
              </w:rPr>
            </w:pPr>
            <w:r w:rsidRPr="00002265">
              <w:rPr>
                <w:rFonts w:ascii="Times New Roman" w:eastAsia="標楷體" w:hAnsi="Times New Roman" w:cs="Arial"/>
                <w:szCs w:val="24"/>
              </w:rPr>
              <w:t>A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1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：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2%</w:t>
            </w:r>
            <w:r w:rsidR="00820FAD" w:rsidRPr="00594506">
              <w:rPr>
                <w:rFonts w:ascii="Arial" w:eastAsia="標楷體" w:hAnsi="Arial" w:cs="Arial"/>
                <w:szCs w:val="24"/>
              </w:rPr>
              <w:t xml:space="preserve"> </w:t>
            </w:r>
            <w:r w:rsidR="0066724E"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酒精性消毒液與酒精性優碘都是有效的皮膚消毒劑，以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2%</w:t>
            </w:r>
            <w:r w:rsidR="0066724E"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酒精性消毒液消毒之優點為使用後無色素沉澱之情形，且可有效減少</w:t>
            </w:r>
            <w:r w:rsidR="0066724E" w:rsidRPr="00002265">
              <w:rPr>
                <w:rFonts w:ascii="Times New Roman" w:eastAsia="標楷體" w:hAnsi="Times New Roman" w:cs="Arial"/>
                <w:szCs w:val="24"/>
              </w:rPr>
              <w:t>SSI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及</w:t>
            </w:r>
            <w:r w:rsidR="0066724E" w:rsidRPr="00002265">
              <w:rPr>
                <w:rFonts w:ascii="Times New Roman" w:eastAsia="標楷體" w:hAnsi="Times New Roman" w:cs="Arial"/>
                <w:szCs w:val="24"/>
              </w:rPr>
              <w:t>BSI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之發生，惟臨床上尚無明確證據指出其消毒效果優於酒精性優碘。但因碘離子為陰性離子，會降低</w:t>
            </w:r>
            <w:r w:rsidR="0066724E"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的效用，故應避免在病人皮膚使用優碘後再以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2%</w:t>
            </w:r>
            <w:r w:rsidR="00820FAD" w:rsidRPr="00594506">
              <w:rPr>
                <w:rFonts w:ascii="Arial" w:eastAsia="標楷體" w:hAnsi="Arial" w:cs="Arial"/>
                <w:szCs w:val="24"/>
              </w:rPr>
              <w:t xml:space="preserve"> </w:t>
            </w:r>
            <w:r w:rsidR="0066724E"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消毒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(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無效步驟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)</w:t>
            </w:r>
            <w:r w:rsidR="0066724E" w:rsidRPr="00594506">
              <w:rPr>
                <w:rFonts w:ascii="Arial" w:eastAsia="標楷體" w:hAnsi="Arial" w:cs="Arial"/>
                <w:szCs w:val="24"/>
              </w:rPr>
              <w:t>。</w:t>
            </w:r>
          </w:p>
        </w:tc>
      </w:tr>
      <w:tr w:rsidR="0066724E" w:rsidRPr="00594506" w:rsidTr="00820FAD">
        <w:trPr>
          <w:trHeight w:val="3329"/>
        </w:trPr>
        <w:tc>
          <w:tcPr>
            <w:tcW w:w="709" w:type="dxa"/>
          </w:tcPr>
          <w:p w:rsidR="0066724E" w:rsidRPr="00594506" w:rsidRDefault="0066724E" w:rsidP="0006030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594506">
              <w:rPr>
                <w:rFonts w:ascii="Arial" w:eastAsia="標楷體" w:hAnsi="Arial" w:cs="Arial"/>
                <w:szCs w:val="24"/>
              </w:rPr>
              <w:lastRenderedPageBreak/>
              <w:t>76</w:t>
            </w:r>
          </w:p>
        </w:tc>
        <w:tc>
          <w:tcPr>
            <w:tcW w:w="4536" w:type="dxa"/>
          </w:tcPr>
          <w:p w:rsidR="0066724E" w:rsidRPr="00594506" w:rsidRDefault="0066724E" w:rsidP="00F60A36">
            <w:pPr>
              <w:adjustRightInd w:val="0"/>
              <w:snapToGrid w:val="0"/>
              <w:spacing w:line="400" w:lineRule="exact"/>
              <w:ind w:left="480" w:hangingChars="200" w:hanging="480"/>
              <w:rPr>
                <w:rFonts w:ascii="Arial" w:eastAsia="標楷體" w:hAnsi="Arial" w:cs="Arial"/>
                <w:szCs w:val="24"/>
                <w:u w:val="single"/>
              </w:rPr>
            </w:pPr>
            <w:r w:rsidRPr="00002265">
              <w:rPr>
                <w:rFonts w:ascii="Times New Roman" w:eastAsia="標楷體" w:hAnsi="Times New Roman" w:cs="Arial"/>
                <w:szCs w:val="24"/>
              </w:rPr>
              <w:t>Q</w:t>
            </w:r>
            <w:r w:rsidRPr="00594506">
              <w:rPr>
                <w:rFonts w:ascii="Arial" w:eastAsia="標楷體" w:hAnsi="Arial" w:cs="Arial"/>
                <w:szCs w:val="24"/>
              </w:rPr>
              <w:t>9</w:t>
            </w:r>
            <w:r w:rsidRPr="00594506">
              <w:rPr>
                <w:rFonts w:ascii="Arial" w:eastAsia="標楷體" w:hAnsi="Arial" w:cs="Arial"/>
                <w:szCs w:val="24"/>
              </w:rPr>
              <w:t>：何謂管路照護？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如何進行注射帽消毒？</w:t>
            </w:r>
          </w:p>
          <w:p w:rsidR="0066724E" w:rsidRPr="00594506" w:rsidRDefault="0066724E" w:rsidP="00820FAD">
            <w:pPr>
              <w:adjustRightInd w:val="0"/>
              <w:snapToGrid w:val="0"/>
              <w:spacing w:line="400" w:lineRule="exact"/>
              <w:ind w:left="480" w:hangingChars="200" w:hanging="480"/>
              <w:rPr>
                <w:rFonts w:ascii="Arial" w:eastAsia="標楷體" w:hAnsi="Arial" w:cs="Arial"/>
                <w:szCs w:val="24"/>
              </w:rPr>
            </w:pPr>
            <w:r w:rsidRPr="00002265">
              <w:rPr>
                <w:rFonts w:ascii="Times New Roman" w:eastAsia="標楷體" w:hAnsi="Times New Roman" w:cs="Arial"/>
                <w:szCs w:val="24"/>
              </w:rPr>
              <w:t>A</w:t>
            </w:r>
            <w:r w:rsidRPr="00594506">
              <w:rPr>
                <w:rFonts w:ascii="Arial" w:eastAsia="標楷體" w:hAnsi="Arial" w:cs="Arial"/>
                <w:szCs w:val="24"/>
              </w:rPr>
              <w:t>9</w:t>
            </w:r>
            <w:r w:rsidRPr="00594506">
              <w:rPr>
                <w:rFonts w:ascii="Arial" w:eastAsia="標楷體" w:hAnsi="Arial" w:cs="Arial"/>
                <w:szCs w:val="24"/>
              </w:rPr>
              <w:t>：管路照護包括經管路注入藥物或輸液等工作。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消毒注射帽時，應依據產品說明書使用適當消毒劑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(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如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: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酒精性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2%</w:t>
            </w:r>
            <w:r w:rsidR="00820FAD" w:rsidRPr="00594506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Pr="00002265">
              <w:rPr>
                <w:rFonts w:ascii="Times New Roman" w:eastAsia="標楷體" w:hAnsi="Times New Roman" w:cs="Arial"/>
                <w:szCs w:val="24"/>
                <w:u w:val="single"/>
              </w:rPr>
              <w:t>chlorhexidine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、優碘、或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70%-75%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酒精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)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正面及側面旋轉擦拭至少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5</w:t>
            </w:r>
            <w:r w:rsidRPr="00594506">
              <w:rPr>
                <w:rFonts w:ascii="Arial" w:eastAsia="標楷體" w:hAnsi="Arial" w:cs="Arial"/>
                <w:szCs w:val="24"/>
                <w:u w:val="single"/>
              </w:rPr>
              <w:t>秒以上，徹底消毒。</w:t>
            </w:r>
          </w:p>
        </w:tc>
        <w:tc>
          <w:tcPr>
            <w:tcW w:w="4395" w:type="dxa"/>
          </w:tcPr>
          <w:p w:rsidR="0066724E" w:rsidRPr="00594506" w:rsidRDefault="0066724E" w:rsidP="00F60A36">
            <w:pPr>
              <w:adjustRightInd w:val="0"/>
              <w:snapToGrid w:val="0"/>
              <w:spacing w:line="400" w:lineRule="exact"/>
              <w:ind w:left="480" w:hangingChars="200" w:hanging="480"/>
              <w:rPr>
                <w:rFonts w:ascii="Arial" w:eastAsia="標楷體" w:hAnsi="Arial" w:cs="Arial"/>
                <w:szCs w:val="24"/>
              </w:rPr>
            </w:pPr>
            <w:r w:rsidRPr="00002265">
              <w:rPr>
                <w:rFonts w:ascii="Times New Roman" w:eastAsia="標楷體" w:hAnsi="Times New Roman" w:cs="Arial"/>
                <w:szCs w:val="24"/>
              </w:rPr>
              <w:t>Q</w:t>
            </w:r>
            <w:r w:rsidRPr="00594506">
              <w:rPr>
                <w:rFonts w:ascii="Arial" w:eastAsia="標楷體" w:hAnsi="Arial" w:cs="Arial"/>
                <w:szCs w:val="24"/>
              </w:rPr>
              <w:t>9</w:t>
            </w:r>
            <w:r w:rsidRPr="00594506">
              <w:rPr>
                <w:rFonts w:ascii="Arial" w:eastAsia="標楷體" w:hAnsi="Arial" w:cs="Arial"/>
                <w:szCs w:val="24"/>
              </w:rPr>
              <w:t>：何謂管路照護消毒？</w:t>
            </w:r>
          </w:p>
          <w:p w:rsidR="0066724E" w:rsidRPr="00594506" w:rsidRDefault="0066724E" w:rsidP="00F60A36">
            <w:pPr>
              <w:adjustRightInd w:val="0"/>
              <w:snapToGrid w:val="0"/>
              <w:spacing w:line="400" w:lineRule="exact"/>
              <w:ind w:left="480" w:hangingChars="200" w:hanging="480"/>
              <w:rPr>
                <w:rFonts w:ascii="Arial" w:eastAsia="標楷體" w:hAnsi="Arial" w:cs="Arial"/>
                <w:szCs w:val="24"/>
              </w:rPr>
            </w:pPr>
            <w:r w:rsidRPr="00002265">
              <w:rPr>
                <w:rFonts w:ascii="Times New Roman" w:eastAsia="標楷體" w:hAnsi="Times New Roman" w:cs="Arial"/>
                <w:szCs w:val="24"/>
              </w:rPr>
              <w:t>A</w:t>
            </w:r>
            <w:r w:rsidRPr="00594506">
              <w:rPr>
                <w:rFonts w:ascii="Arial" w:eastAsia="標楷體" w:hAnsi="Arial" w:cs="Arial"/>
                <w:szCs w:val="24"/>
              </w:rPr>
              <w:t>9</w:t>
            </w:r>
            <w:r w:rsidRPr="00594506">
              <w:rPr>
                <w:rFonts w:ascii="Arial" w:eastAsia="標楷體" w:hAnsi="Arial" w:cs="Arial"/>
                <w:szCs w:val="24"/>
              </w:rPr>
              <w:t>：管路照護包括經管路注入藥物或輸液等工作。消毒過程中若使用酒精性</w:t>
            </w:r>
            <w:r w:rsidRPr="00594506">
              <w:rPr>
                <w:rFonts w:ascii="Arial" w:eastAsia="標楷體" w:hAnsi="Arial" w:cs="Arial"/>
                <w:szCs w:val="24"/>
              </w:rPr>
              <w:t>2%</w:t>
            </w:r>
            <w:r w:rsidR="00820FAD" w:rsidRPr="00594506">
              <w:rPr>
                <w:rFonts w:ascii="Arial" w:eastAsia="標楷體" w:hAnsi="Arial" w:cs="Arial"/>
                <w:szCs w:val="24"/>
              </w:rPr>
              <w:t xml:space="preserve"> </w:t>
            </w:r>
            <w:r w:rsidRPr="00002265">
              <w:rPr>
                <w:rFonts w:ascii="Times New Roman" w:eastAsia="標楷體" w:hAnsi="Times New Roman" w:cs="Arial"/>
                <w:szCs w:val="24"/>
              </w:rPr>
              <w:t>chlorhexidine</w:t>
            </w:r>
            <w:r w:rsidRPr="00594506">
              <w:rPr>
                <w:rFonts w:ascii="Arial" w:eastAsia="標楷體" w:hAnsi="Arial" w:cs="Arial"/>
                <w:szCs w:val="24"/>
              </w:rPr>
              <w:t>、酒精性優碘、或</w:t>
            </w:r>
            <w:r w:rsidRPr="00594506">
              <w:rPr>
                <w:rFonts w:ascii="Arial" w:eastAsia="標楷體" w:hAnsi="Arial" w:cs="Arial"/>
                <w:szCs w:val="24"/>
              </w:rPr>
              <w:t>70%-75%</w:t>
            </w:r>
            <w:r w:rsidRPr="00594506">
              <w:rPr>
                <w:rFonts w:ascii="Arial" w:eastAsia="標楷體" w:hAnsi="Arial" w:cs="Arial"/>
                <w:szCs w:val="24"/>
              </w:rPr>
              <w:t>酒精徹底消毒，注射帽徹底消毒係指正面及側面旋轉擦拭。</w:t>
            </w:r>
          </w:p>
          <w:p w:rsidR="0066724E" w:rsidRPr="00594506" w:rsidRDefault="0066724E" w:rsidP="00F60A36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3F2BD4" w:rsidRPr="00594506" w:rsidRDefault="003F2BD4" w:rsidP="00F60A36">
      <w:pPr>
        <w:spacing w:line="400" w:lineRule="exact"/>
        <w:rPr>
          <w:rFonts w:ascii="Arial" w:eastAsia="標楷體" w:hAnsi="Arial" w:cs="Arial"/>
          <w:szCs w:val="24"/>
        </w:rPr>
      </w:pPr>
    </w:p>
    <w:sectPr w:rsidR="003F2BD4" w:rsidRPr="005945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86" w:rsidRDefault="004E4786" w:rsidP="003D067F">
      <w:r>
        <w:separator/>
      </w:r>
    </w:p>
  </w:endnote>
  <w:endnote w:type="continuationSeparator" w:id="0">
    <w:p w:rsidR="004E4786" w:rsidRDefault="004E4786" w:rsidP="003D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86" w:rsidRDefault="004E4786" w:rsidP="003D067F">
      <w:r>
        <w:separator/>
      </w:r>
    </w:p>
  </w:footnote>
  <w:footnote w:type="continuationSeparator" w:id="0">
    <w:p w:rsidR="004E4786" w:rsidRDefault="004E4786" w:rsidP="003D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7EF"/>
    <w:multiLevelType w:val="hybridMultilevel"/>
    <w:tmpl w:val="8D5C9822"/>
    <w:lvl w:ilvl="0" w:tplc="A80449D8">
      <w:start w:val="1"/>
      <w:numFmt w:val="taiwaneseCountingThousand"/>
      <w:lvlText w:val="(%1)"/>
      <w:lvlJc w:val="left"/>
      <w:pPr>
        <w:ind w:left="1048" w:hanging="480"/>
      </w:pPr>
      <w:rPr>
        <w:rFonts w:cs="Times New Roman" w:hint="default"/>
        <w:b w:val="0"/>
        <w:bCs w:val="0"/>
        <w:sz w:val="28"/>
        <w:szCs w:val="24"/>
      </w:rPr>
    </w:lvl>
    <w:lvl w:ilvl="1" w:tplc="FA3ED162">
      <w:start w:val="1"/>
      <w:numFmt w:val="taiwaneseCountingThousand"/>
      <w:lvlText w:val="%2、"/>
      <w:lvlJc w:val="left"/>
      <w:pPr>
        <w:ind w:left="167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" w15:restartNumberingAfterBreak="0">
    <w:nsid w:val="395644DC"/>
    <w:multiLevelType w:val="hybridMultilevel"/>
    <w:tmpl w:val="673CD564"/>
    <w:lvl w:ilvl="0" w:tplc="41A23E90">
      <w:start w:val="1"/>
      <w:numFmt w:val="taiwaneseCountingThousand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D91F6E"/>
    <w:multiLevelType w:val="hybridMultilevel"/>
    <w:tmpl w:val="8D5C9822"/>
    <w:lvl w:ilvl="0" w:tplc="A80449D8">
      <w:start w:val="1"/>
      <w:numFmt w:val="taiwaneseCountingThousand"/>
      <w:lvlText w:val="(%1)"/>
      <w:lvlJc w:val="left"/>
      <w:pPr>
        <w:ind w:left="1048" w:hanging="480"/>
      </w:pPr>
      <w:rPr>
        <w:rFonts w:cs="Times New Roman" w:hint="default"/>
        <w:b w:val="0"/>
        <w:bCs w:val="0"/>
        <w:sz w:val="28"/>
        <w:szCs w:val="24"/>
      </w:rPr>
    </w:lvl>
    <w:lvl w:ilvl="1" w:tplc="FA3ED162">
      <w:start w:val="1"/>
      <w:numFmt w:val="taiwaneseCountingThousand"/>
      <w:lvlText w:val="%2、"/>
      <w:lvlJc w:val="left"/>
      <w:pPr>
        <w:ind w:left="167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" w15:restartNumberingAfterBreak="0">
    <w:nsid w:val="6020653A"/>
    <w:multiLevelType w:val="hybridMultilevel"/>
    <w:tmpl w:val="E202E78A"/>
    <w:lvl w:ilvl="0" w:tplc="0409000F">
      <w:start w:val="1"/>
      <w:numFmt w:val="decimal"/>
      <w:lvlText w:val="%1."/>
      <w:lvlJc w:val="left"/>
      <w:pPr>
        <w:ind w:left="1438" w:hanging="480"/>
      </w:pPr>
      <w:rPr>
        <w:rFonts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8" w:hanging="480"/>
      </w:pPr>
      <w:rPr>
        <w:rFonts w:ascii="Wingdings" w:hAnsi="Wingdings" w:hint="default"/>
      </w:rPr>
    </w:lvl>
  </w:abstractNum>
  <w:abstractNum w:abstractNumId="4" w15:restartNumberingAfterBreak="0">
    <w:nsid w:val="79A56F6A"/>
    <w:multiLevelType w:val="hybridMultilevel"/>
    <w:tmpl w:val="E202E78A"/>
    <w:lvl w:ilvl="0" w:tplc="0409000F">
      <w:start w:val="1"/>
      <w:numFmt w:val="decimal"/>
      <w:lvlText w:val="%1."/>
      <w:lvlJc w:val="left"/>
      <w:pPr>
        <w:ind w:left="1438" w:hanging="480"/>
      </w:pPr>
      <w:rPr>
        <w:rFonts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D4"/>
    <w:rsid w:val="00002265"/>
    <w:rsid w:val="00022C53"/>
    <w:rsid w:val="0006030A"/>
    <w:rsid w:val="000823C6"/>
    <w:rsid w:val="00140698"/>
    <w:rsid w:val="001D5F42"/>
    <w:rsid w:val="00280A30"/>
    <w:rsid w:val="003D067F"/>
    <w:rsid w:val="003F2BD4"/>
    <w:rsid w:val="0044303A"/>
    <w:rsid w:val="004E4786"/>
    <w:rsid w:val="00514DC1"/>
    <w:rsid w:val="0053740F"/>
    <w:rsid w:val="00581F83"/>
    <w:rsid w:val="00594506"/>
    <w:rsid w:val="00621300"/>
    <w:rsid w:val="0066724E"/>
    <w:rsid w:val="00694329"/>
    <w:rsid w:val="00820FAD"/>
    <w:rsid w:val="00A74F56"/>
    <w:rsid w:val="00C66108"/>
    <w:rsid w:val="00D7601E"/>
    <w:rsid w:val="00F10166"/>
    <w:rsid w:val="00F16618"/>
    <w:rsid w:val="00F34EDB"/>
    <w:rsid w:val="00F60A36"/>
    <w:rsid w:val="00FB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D524"/>
  <w15:chartTrackingRefBased/>
  <w15:docId w15:val="{D6AFC5A8-317D-4882-A3A2-D71E8477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清單段落2"/>
    <w:basedOn w:val="a"/>
    <w:rsid w:val="00D7601E"/>
    <w:pPr>
      <w:ind w:leftChars="200" w:left="480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D0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6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6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張淑玲</dc:creator>
  <cp:keywords/>
  <dc:description/>
  <cp:lastModifiedBy>張淑玲</cp:lastModifiedBy>
  <cp:revision>12</cp:revision>
  <dcterms:created xsi:type="dcterms:W3CDTF">2019-07-16T03:06:00Z</dcterms:created>
  <dcterms:modified xsi:type="dcterms:W3CDTF">2019-08-05T07:45:00Z</dcterms:modified>
</cp:coreProperties>
</file>