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F6" w:rsidRPr="0094132B" w:rsidRDefault="003B6BF6" w:rsidP="003B6BF6">
      <w:pPr>
        <w:pageBreakBefore/>
        <w:snapToGrid w:val="0"/>
        <w:jc w:val="center"/>
        <w:rPr>
          <w:rFonts w:eastAsia="標楷體"/>
          <w:b/>
          <w:sz w:val="32"/>
          <w:szCs w:val="32"/>
        </w:rPr>
      </w:pPr>
      <w:r w:rsidRPr="0094132B">
        <w:rPr>
          <w:rFonts w:eastAsia="標楷體"/>
          <w:b/>
          <w:sz w:val="32"/>
          <w:szCs w:val="32"/>
        </w:rPr>
        <w:t>群</w:t>
      </w:r>
      <w:bookmarkStart w:id="0" w:name="_GoBack"/>
      <w:bookmarkEnd w:id="0"/>
      <w:r w:rsidRPr="0094132B">
        <w:rPr>
          <w:rFonts w:eastAsia="標楷體"/>
          <w:b/>
          <w:sz w:val="32"/>
          <w:szCs w:val="32"/>
        </w:rPr>
        <w:t>聚事件預防性投藥公費藥劑使用評估申請表</w:t>
      </w:r>
    </w:p>
    <w:tbl>
      <w:tblPr>
        <w:tblW w:w="9822" w:type="dxa"/>
        <w:jc w:val="center"/>
        <w:tblLayout w:type="fixed"/>
        <w:tblCellMar>
          <w:left w:w="10" w:type="dxa"/>
          <w:right w:w="10" w:type="dxa"/>
        </w:tblCellMar>
        <w:tblLook w:val="0000" w:firstRow="0" w:lastRow="0" w:firstColumn="0" w:lastColumn="0" w:noHBand="0" w:noVBand="0"/>
      </w:tblPr>
      <w:tblGrid>
        <w:gridCol w:w="49"/>
        <w:gridCol w:w="65"/>
        <w:gridCol w:w="27"/>
        <w:gridCol w:w="577"/>
        <w:gridCol w:w="1266"/>
        <w:gridCol w:w="1758"/>
        <w:gridCol w:w="3092"/>
        <w:gridCol w:w="1267"/>
        <w:gridCol w:w="1468"/>
        <w:gridCol w:w="201"/>
        <w:gridCol w:w="11"/>
        <w:gridCol w:w="41"/>
      </w:tblGrid>
      <w:tr w:rsidR="003B6BF6" w:rsidRPr="0094132B" w:rsidTr="003B6BF6">
        <w:trPr>
          <w:gridAfter w:val="1"/>
          <w:wAfter w:w="41" w:type="dxa"/>
          <w:trHeight w:val="117"/>
          <w:jc w:val="center"/>
        </w:trPr>
        <w:tc>
          <w:tcPr>
            <w:tcW w:w="50"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65"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1868" w:type="dxa"/>
            <w:gridSpan w:val="3"/>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r w:rsidRPr="0094132B">
              <w:rPr>
                <w:rFonts w:eastAsia="標楷體"/>
                <w:b/>
                <w:kern w:val="3"/>
                <w:szCs w:val="22"/>
              </w:rPr>
              <w:t>機構</w:t>
            </w:r>
            <w:r w:rsidRPr="0094132B">
              <w:rPr>
                <w:rFonts w:eastAsia="標楷體"/>
                <w:b/>
                <w:kern w:val="3"/>
                <w:szCs w:val="22"/>
              </w:rPr>
              <w:t>/</w:t>
            </w:r>
            <w:r w:rsidRPr="0094132B">
              <w:rPr>
                <w:rFonts w:eastAsia="標楷體"/>
                <w:b/>
                <w:kern w:val="3"/>
                <w:szCs w:val="22"/>
              </w:rPr>
              <w:t>場所名稱</w:t>
            </w:r>
          </w:p>
        </w:tc>
        <w:tc>
          <w:tcPr>
            <w:tcW w:w="4851"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p>
        </w:tc>
        <w:tc>
          <w:tcPr>
            <w:tcW w:w="1267" w:type="dxa"/>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ind w:left="-108" w:right="-108"/>
              <w:jc w:val="both"/>
              <w:rPr>
                <w:rFonts w:eastAsia="標楷體"/>
                <w:b/>
                <w:kern w:val="3"/>
                <w:szCs w:val="22"/>
              </w:rPr>
            </w:pPr>
            <w:r w:rsidRPr="0094132B">
              <w:rPr>
                <w:rFonts w:eastAsia="標楷體"/>
                <w:b/>
                <w:kern w:val="3"/>
                <w:szCs w:val="22"/>
              </w:rPr>
              <w:t>群聚編號</w:t>
            </w:r>
          </w:p>
        </w:tc>
        <w:tc>
          <w:tcPr>
            <w:tcW w:w="1680"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pPr>
            <w:r w:rsidRPr="0094132B">
              <w:rPr>
                <w:rFonts w:eastAsia="標楷體"/>
                <w:noProof/>
                <w:kern w:val="3"/>
                <w:szCs w:val="22"/>
              </w:rPr>
              <mc:AlternateContent>
                <mc:Choice Requires="wps">
                  <w:drawing>
                    <wp:anchor distT="0" distB="0" distL="114300" distR="114300" simplePos="0" relativeHeight="251659264" behindDoc="0" locked="0" layoutInCell="1" allowOverlap="1" wp14:anchorId="35957C6E" wp14:editId="42D353A3">
                      <wp:simplePos x="0" y="0"/>
                      <wp:positionH relativeFrom="column">
                        <wp:posOffset>1009012</wp:posOffset>
                      </wp:positionH>
                      <wp:positionV relativeFrom="paragraph">
                        <wp:posOffset>133346</wp:posOffset>
                      </wp:positionV>
                      <wp:extent cx="282577" cy="3115946"/>
                      <wp:effectExtent l="0" t="0" r="0" b="8254"/>
                      <wp:wrapNone/>
                      <wp:docPr id="105" name="文字方塊 2"/>
                      <wp:cNvGraphicFramePr/>
                      <a:graphic xmlns:a="http://schemas.openxmlformats.org/drawingml/2006/main">
                        <a:graphicData uri="http://schemas.microsoft.com/office/word/2010/wordprocessingShape">
                          <wps:wsp>
                            <wps:cNvSpPr txBox="1"/>
                            <wps:spPr>
                              <a:xfrm>
                                <a:off x="0" y="0"/>
                                <a:ext cx="282577" cy="3115946"/>
                              </a:xfrm>
                              <a:prstGeom prst="rect">
                                <a:avLst/>
                              </a:prstGeom>
                              <a:noFill/>
                              <a:ln>
                                <a:noFill/>
                                <a:prstDash/>
                              </a:ln>
                            </wps:spPr>
                            <wps:txbx>
                              <w:txbxContent>
                                <w:p w:rsidR="003B6BF6" w:rsidRDefault="003B6BF6" w:rsidP="003B6BF6">
                                  <w:pPr>
                                    <w:rPr>
                                      <w:sz w:val="20"/>
                                    </w:rPr>
                                  </w:pPr>
                                  <w:r>
                                    <w:rPr>
                                      <w:sz w:val="20"/>
                                    </w:rPr>
                                    <w:t>雙粗線內由衛生局填寫</w:t>
                                  </w:r>
                                </w:p>
                              </w:txbxContent>
                            </wps:txbx>
                            <wps:bodyPr vert="horz" wrap="square" lIns="91440" tIns="45720" rIns="91440" bIns="45720" anchor="t" anchorCtr="0" compatLnSpc="0">
                              <a:noAutofit/>
                            </wps:bodyPr>
                          </wps:wsp>
                        </a:graphicData>
                      </a:graphic>
                    </wp:anchor>
                  </w:drawing>
                </mc:Choice>
                <mc:Fallback>
                  <w:pict>
                    <v:shapetype w14:anchorId="35957C6E" id="_x0000_t202" coordsize="21600,21600" o:spt="202" path="m,l,21600r21600,l21600,xe">
                      <v:stroke joinstyle="miter"/>
                      <v:path gradientshapeok="t" o:connecttype="rect"/>
                    </v:shapetype>
                    <v:shape id="文字方塊 2" o:spid="_x0000_s1026" type="#_x0000_t202" style="position:absolute;left:0;text-align:left;margin-left:79.45pt;margin-top:10.5pt;width:22.25pt;height:24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hG5wEAAJcDAAAOAAAAZHJzL2Uyb0RvYy54bWysU12O0zAQfkfiDpbfaZrQbnejpiugWoS0&#10;AqTCAVzHbizFHmO7TcoFkDjA8swBOAAH2j0HY6fbVssb4sWZP3+e75vJ/LrXLdkJ5xWYiuajMSXC&#10;cKiV2VT086ebF5eU+MBMzVowoqJ74en14vmzeWdLUUADbS0cQRDjy85WtAnBllnmeSM08yOwwmBS&#10;gtMsoOs2We1Yh+i6zYrx+CLrwNXWARfeY3Q5JOki4UspePggpReBtBXF3kI6XTrX8cwWc1ZuHLON&#10;4oc22D90oZky+OgRaskCI1un/oLSijvwIMOIg85ASsVF4oBs8vETNquGWZG4oDjeHmXy/w+Wv999&#10;dETVOLvxlBLDNA7p4e7b/a8fD3e/739+J0XUqLO+xNKVxeLQv4Ye6x/jHoORei+djl8kRTCPau+P&#10;Cos+EI7B4rKYzmaUcEy9zPPp1eQiwmSn29b58FaAJtGoqMMJJmHZ7taHofSxJD5m4Ea1bZpia54E&#10;Yt2S+Wa4FdNZ5DH0G63Qr3tMRnMN9R654Sbjow24r5R0uBUV9V+2zAlK2ncGZb/KJ5O4RsmZTGcF&#10;Ou48sz7PMMMRqqKBksF8E4bVw9lbFm7NyvIo0dD3q20AqRLHU0eHnnH6SaXDpsb1OvdT1el/WvwB&#10;AAD//wMAUEsDBBQABgAIAAAAIQAkryOC3gAAAAoBAAAPAAAAZHJzL2Rvd25yZXYueG1sTI/LTsMw&#10;EEX3SPyDNZXYUTuhKW0ap0IgtqCWh8TOjadJRDyOYrcJf8+wosurObpzbrGdXCfOOITWk4ZkrkAg&#10;Vd62VGt4f3u+XYEI0ZA1nSfU8IMBtuX1VWFy60fa4Xkfa8ElFHKjoYmxz6UMVYPOhLnvkfh29IMz&#10;keNQSzuYkctdJ1OlltKZlvhDY3p8bLD63p+cho+X49fnQr3WTy7rRz8pSW4ttb6ZTQ8bEBGn+A/D&#10;nz6rQ8lOB38iG0THOVutGdWQJryJgVTdLUAcNGRJcg+yLOTlhPIXAAD//wMAUEsBAi0AFAAGAAgA&#10;AAAhALaDOJL+AAAA4QEAABMAAAAAAAAAAAAAAAAAAAAAAFtDb250ZW50X1R5cGVzXS54bWxQSwEC&#10;LQAUAAYACAAAACEAOP0h/9YAAACUAQAACwAAAAAAAAAAAAAAAAAvAQAAX3JlbHMvLnJlbHNQSwEC&#10;LQAUAAYACAAAACEAJxcoRucBAACXAwAADgAAAAAAAAAAAAAAAAAuAgAAZHJzL2Uyb0RvYy54bWxQ&#10;SwECLQAUAAYACAAAACEAJK8jgt4AAAAKAQAADwAAAAAAAAAAAAAAAABBBAAAZHJzL2Rvd25yZXYu&#10;eG1sUEsFBgAAAAAEAAQA8wAAAEwFAAAAAA==&#10;" filled="f" stroked="f">
                      <v:textbox>
                        <w:txbxContent>
                          <w:p w:rsidR="003B6BF6" w:rsidRDefault="003B6BF6" w:rsidP="003B6BF6">
                            <w:pPr>
                              <w:rPr>
                                <w:sz w:val="20"/>
                              </w:rPr>
                            </w:pPr>
                            <w:r>
                              <w:rPr>
                                <w:sz w:val="20"/>
                              </w:rPr>
                              <w:t>雙粗線內由衛生局填寫</w:t>
                            </w:r>
                          </w:p>
                        </w:txbxContent>
                      </v:textbox>
                    </v:shape>
                  </w:pict>
                </mc:Fallback>
              </mc:AlternateContent>
            </w:r>
          </w:p>
        </w:tc>
      </w:tr>
      <w:tr w:rsidR="003B6BF6" w:rsidRPr="0094132B" w:rsidTr="003B6BF6">
        <w:trPr>
          <w:gridAfter w:val="1"/>
          <w:wAfter w:w="41" w:type="dxa"/>
          <w:trHeight w:val="268"/>
          <w:jc w:val="center"/>
        </w:trPr>
        <w:tc>
          <w:tcPr>
            <w:tcW w:w="50"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65"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1868" w:type="dxa"/>
            <w:gridSpan w:val="3"/>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r w:rsidRPr="0094132B">
              <w:rPr>
                <w:rFonts w:eastAsia="標楷體"/>
                <w:b/>
                <w:kern w:val="3"/>
                <w:szCs w:val="22"/>
              </w:rPr>
              <w:t>群聚類別</w:t>
            </w:r>
          </w:p>
        </w:tc>
        <w:tc>
          <w:tcPr>
            <w:tcW w:w="7798" w:type="dxa"/>
            <w:gridSpan w:val="6"/>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pPr>
            <w:r w:rsidRPr="0094132B">
              <w:rPr>
                <w:rFonts w:eastAsia="標楷體"/>
                <w:b/>
                <w:kern w:val="3"/>
                <w:sz w:val="22"/>
                <w:szCs w:val="22"/>
              </w:rPr>
              <w:t>□</w:t>
            </w:r>
            <w:proofErr w:type="gramStart"/>
            <w:r w:rsidRPr="0094132B">
              <w:rPr>
                <w:rFonts w:eastAsia="標楷體"/>
                <w:b/>
                <w:kern w:val="3"/>
                <w:sz w:val="22"/>
                <w:szCs w:val="22"/>
              </w:rPr>
              <w:t>類流感</w:t>
            </w:r>
            <w:proofErr w:type="gramEnd"/>
            <w:r w:rsidRPr="0094132B">
              <w:rPr>
                <w:rFonts w:eastAsia="標楷體"/>
                <w:b/>
                <w:kern w:val="3"/>
                <w:sz w:val="22"/>
                <w:szCs w:val="22"/>
              </w:rPr>
              <w:t>聚集</w:t>
            </w:r>
            <w:r w:rsidRPr="0094132B">
              <w:rPr>
                <w:rFonts w:eastAsia="標楷體"/>
                <w:b/>
                <w:kern w:val="3"/>
                <w:sz w:val="22"/>
                <w:szCs w:val="22"/>
              </w:rPr>
              <w:t xml:space="preserve"> □</w:t>
            </w:r>
            <w:r w:rsidRPr="0094132B">
              <w:rPr>
                <w:rFonts w:eastAsia="標楷體"/>
                <w:b/>
                <w:kern w:val="3"/>
                <w:sz w:val="22"/>
                <w:szCs w:val="22"/>
              </w:rPr>
              <w:t>上呼吸道感染群聚</w:t>
            </w:r>
            <w:r w:rsidRPr="0094132B">
              <w:rPr>
                <w:rFonts w:eastAsia="標楷體"/>
                <w:b/>
                <w:kern w:val="3"/>
                <w:sz w:val="22"/>
                <w:szCs w:val="22"/>
              </w:rPr>
              <w:t xml:space="preserve"> □</w:t>
            </w:r>
            <w:r w:rsidRPr="0094132B">
              <w:rPr>
                <w:rFonts w:eastAsia="標楷體"/>
                <w:b/>
                <w:kern w:val="3"/>
                <w:sz w:val="22"/>
                <w:szCs w:val="22"/>
              </w:rPr>
              <w:t>不明原因發燒群聚</w:t>
            </w:r>
          </w:p>
        </w:tc>
      </w:tr>
      <w:tr w:rsidR="003B6BF6" w:rsidRPr="0094132B" w:rsidTr="003B6BF6">
        <w:trPr>
          <w:gridAfter w:val="1"/>
          <w:wAfter w:w="41" w:type="dxa"/>
          <w:trHeight w:val="296"/>
          <w:jc w:val="center"/>
        </w:trPr>
        <w:tc>
          <w:tcPr>
            <w:tcW w:w="50"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65"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1868" w:type="dxa"/>
            <w:gridSpan w:val="3"/>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r w:rsidRPr="0094132B">
              <w:rPr>
                <w:rFonts w:eastAsia="標楷體"/>
                <w:b/>
                <w:kern w:val="3"/>
                <w:szCs w:val="22"/>
              </w:rPr>
              <w:t>群聚所在地</w:t>
            </w:r>
          </w:p>
        </w:tc>
        <w:tc>
          <w:tcPr>
            <w:tcW w:w="4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ind w:firstLine="961"/>
              <w:jc w:val="both"/>
              <w:rPr>
                <w:rFonts w:eastAsia="標楷體"/>
                <w:b/>
                <w:kern w:val="3"/>
                <w:szCs w:val="22"/>
              </w:rPr>
            </w:pPr>
            <w:r w:rsidRPr="0094132B">
              <w:rPr>
                <w:rFonts w:eastAsia="標楷體"/>
                <w:b/>
                <w:kern w:val="3"/>
                <w:szCs w:val="22"/>
              </w:rPr>
              <w:t>縣</w:t>
            </w:r>
            <w:r w:rsidRPr="0094132B">
              <w:rPr>
                <w:rFonts w:eastAsia="標楷體"/>
                <w:b/>
                <w:kern w:val="3"/>
                <w:szCs w:val="22"/>
              </w:rPr>
              <w:t>(</w:t>
            </w:r>
            <w:r w:rsidRPr="0094132B">
              <w:rPr>
                <w:rFonts w:eastAsia="標楷體"/>
                <w:b/>
                <w:kern w:val="3"/>
                <w:szCs w:val="22"/>
              </w:rPr>
              <w:t>市</w:t>
            </w:r>
            <w:r w:rsidRPr="0094132B">
              <w:rPr>
                <w:rFonts w:eastAsia="標楷體"/>
                <w:b/>
                <w:kern w:val="3"/>
                <w:szCs w:val="22"/>
              </w:rPr>
              <w:t xml:space="preserve">)     </w:t>
            </w:r>
            <w:r w:rsidRPr="0094132B">
              <w:rPr>
                <w:rFonts w:eastAsia="標楷體" w:hint="eastAsia"/>
                <w:b/>
                <w:kern w:val="3"/>
                <w:szCs w:val="22"/>
              </w:rPr>
              <w:t xml:space="preserve">    </w:t>
            </w:r>
            <w:r w:rsidRPr="0094132B">
              <w:rPr>
                <w:rFonts w:eastAsia="標楷體"/>
                <w:b/>
                <w:kern w:val="3"/>
                <w:szCs w:val="22"/>
              </w:rPr>
              <w:t xml:space="preserve">   </w:t>
            </w:r>
            <w:r w:rsidRPr="0094132B">
              <w:rPr>
                <w:rFonts w:eastAsia="標楷體"/>
                <w:b/>
                <w:kern w:val="3"/>
                <w:szCs w:val="22"/>
              </w:rPr>
              <w:t>鄉鎮市區</w:t>
            </w:r>
          </w:p>
        </w:tc>
        <w:tc>
          <w:tcPr>
            <w:tcW w:w="2947" w:type="dxa"/>
            <w:gridSpan w:val="4"/>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3B6BF6" w:rsidRPr="0094132B" w:rsidRDefault="003B6BF6" w:rsidP="009C06FF">
            <w:pPr>
              <w:widowControl w:val="0"/>
              <w:spacing w:line="240" w:lineRule="atLeast"/>
            </w:pPr>
            <w:r w:rsidRPr="0094132B">
              <w:rPr>
                <w:rFonts w:eastAsia="標楷體"/>
                <w:b/>
                <w:kern w:val="3"/>
                <w:sz w:val="22"/>
                <w:szCs w:val="22"/>
              </w:rPr>
              <w:t>機構</w:t>
            </w:r>
            <w:r w:rsidRPr="0094132B">
              <w:rPr>
                <w:rFonts w:eastAsia="標楷體"/>
                <w:b/>
                <w:kern w:val="3"/>
                <w:sz w:val="22"/>
                <w:szCs w:val="22"/>
              </w:rPr>
              <w:t>/</w:t>
            </w:r>
            <w:r w:rsidRPr="0094132B">
              <w:rPr>
                <w:rFonts w:eastAsia="標楷體"/>
                <w:b/>
                <w:kern w:val="3"/>
                <w:sz w:val="22"/>
                <w:szCs w:val="22"/>
              </w:rPr>
              <w:t>場所</w:t>
            </w:r>
            <w:r w:rsidRPr="0094132B">
              <w:rPr>
                <w:rFonts w:eastAsia="標楷體"/>
                <w:b/>
                <w:kern w:val="3"/>
                <w:szCs w:val="22"/>
              </w:rPr>
              <w:t>聯絡人及電話：</w:t>
            </w:r>
          </w:p>
        </w:tc>
      </w:tr>
      <w:tr w:rsidR="003B6BF6" w:rsidRPr="0094132B" w:rsidTr="003B6BF6">
        <w:trPr>
          <w:gridAfter w:val="1"/>
          <w:wAfter w:w="41" w:type="dxa"/>
          <w:trHeight w:val="310"/>
          <w:jc w:val="center"/>
        </w:trPr>
        <w:tc>
          <w:tcPr>
            <w:tcW w:w="50"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65"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1868" w:type="dxa"/>
            <w:gridSpan w:val="3"/>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r w:rsidRPr="0094132B">
              <w:rPr>
                <w:rFonts w:eastAsia="標楷體"/>
                <w:b/>
                <w:kern w:val="3"/>
                <w:szCs w:val="22"/>
              </w:rPr>
              <w:t>事件通報日</w:t>
            </w:r>
          </w:p>
        </w:tc>
        <w:tc>
          <w:tcPr>
            <w:tcW w:w="4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r w:rsidRPr="0094132B">
              <w:rPr>
                <w:rFonts w:eastAsia="標楷體"/>
                <w:b/>
                <w:kern w:val="3"/>
                <w:szCs w:val="22"/>
              </w:rPr>
              <w:t>民國</w:t>
            </w:r>
            <w:r w:rsidRPr="0094132B">
              <w:rPr>
                <w:rFonts w:eastAsia="標楷體"/>
                <w:b/>
                <w:kern w:val="3"/>
                <w:szCs w:val="22"/>
              </w:rPr>
              <w:t>_____</w:t>
            </w:r>
            <w:r w:rsidRPr="0094132B">
              <w:rPr>
                <w:rFonts w:eastAsia="標楷體"/>
                <w:b/>
                <w:kern w:val="3"/>
                <w:szCs w:val="22"/>
              </w:rPr>
              <w:t>年</w:t>
            </w:r>
            <w:r w:rsidRPr="0094132B">
              <w:rPr>
                <w:rFonts w:eastAsia="標楷體"/>
                <w:b/>
                <w:kern w:val="3"/>
                <w:szCs w:val="22"/>
              </w:rPr>
              <w:t>_____</w:t>
            </w:r>
            <w:r w:rsidRPr="0094132B">
              <w:rPr>
                <w:rFonts w:eastAsia="標楷體"/>
                <w:b/>
                <w:kern w:val="3"/>
                <w:szCs w:val="22"/>
              </w:rPr>
              <w:t>月</w:t>
            </w:r>
            <w:r w:rsidRPr="0094132B">
              <w:rPr>
                <w:rFonts w:eastAsia="標楷體"/>
                <w:b/>
                <w:kern w:val="3"/>
                <w:szCs w:val="22"/>
              </w:rPr>
              <w:t>_____</w:t>
            </w:r>
            <w:r w:rsidRPr="0094132B">
              <w:rPr>
                <w:rFonts w:eastAsia="標楷體"/>
                <w:b/>
                <w:kern w:val="3"/>
                <w:szCs w:val="22"/>
              </w:rPr>
              <w:t>日</w:t>
            </w:r>
          </w:p>
        </w:tc>
        <w:tc>
          <w:tcPr>
            <w:tcW w:w="2947" w:type="dxa"/>
            <w:gridSpan w:val="4"/>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3B6BF6" w:rsidRPr="0094132B" w:rsidRDefault="003B6BF6" w:rsidP="009C06FF">
            <w:pPr>
              <w:widowControl w:val="0"/>
              <w:spacing w:line="240" w:lineRule="atLeast"/>
              <w:jc w:val="both"/>
              <w:rPr>
                <w:rFonts w:eastAsia="標楷體"/>
                <w:b/>
                <w:kern w:val="3"/>
                <w:szCs w:val="22"/>
              </w:rPr>
            </w:pPr>
          </w:p>
        </w:tc>
      </w:tr>
      <w:tr w:rsidR="003B6BF6" w:rsidRPr="0094132B" w:rsidTr="003B6BF6">
        <w:trPr>
          <w:gridAfter w:val="1"/>
          <w:wAfter w:w="41" w:type="dxa"/>
          <w:trHeight w:val="350"/>
          <w:jc w:val="center"/>
        </w:trPr>
        <w:tc>
          <w:tcPr>
            <w:tcW w:w="50"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65"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1868" w:type="dxa"/>
            <w:gridSpan w:val="3"/>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r w:rsidRPr="0094132B">
              <w:rPr>
                <w:rFonts w:eastAsia="標楷體"/>
                <w:b/>
                <w:kern w:val="3"/>
                <w:szCs w:val="22"/>
              </w:rPr>
              <w:t>機構類別</w:t>
            </w:r>
          </w:p>
        </w:tc>
        <w:tc>
          <w:tcPr>
            <w:tcW w:w="1758"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napToGrid w:val="0"/>
              <w:jc w:val="both"/>
            </w:pPr>
            <w:r w:rsidRPr="0094132B">
              <w:rPr>
                <w:rFonts w:eastAsia="標楷體"/>
                <w:b/>
                <w:kern w:val="3"/>
                <w:sz w:val="22"/>
                <w:szCs w:val="22"/>
              </w:rPr>
              <w:t>□</w:t>
            </w:r>
            <w:r w:rsidRPr="0094132B">
              <w:rPr>
                <w:rFonts w:eastAsia="標楷體"/>
                <w:b/>
                <w:kern w:val="3"/>
                <w:sz w:val="22"/>
                <w:szCs w:val="22"/>
              </w:rPr>
              <w:t>人口密集機構</w:t>
            </w:r>
          </w:p>
        </w:tc>
        <w:tc>
          <w:tcPr>
            <w:tcW w:w="6040" w:type="dxa"/>
            <w:gridSpan w:val="5"/>
            <w:tcBorders>
              <w:top w:val="single" w:sz="6"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napToGrid w:val="0"/>
              <w:ind w:left="22"/>
              <w:jc w:val="both"/>
              <w:rPr>
                <w:rFonts w:eastAsia="標楷體"/>
                <w:b/>
                <w:kern w:val="3"/>
                <w:sz w:val="22"/>
                <w:szCs w:val="22"/>
              </w:rPr>
            </w:pPr>
            <w:r w:rsidRPr="0094132B">
              <w:rPr>
                <w:rFonts w:eastAsia="標楷體"/>
                <w:b/>
                <w:kern w:val="3"/>
                <w:sz w:val="22"/>
                <w:szCs w:val="22"/>
              </w:rPr>
              <w:t>□</w:t>
            </w:r>
            <w:r w:rsidRPr="0094132B">
              <w:rPr>
                <w:rFonts w:eastAsia="標楷體"/>
                <w:b/>
                <w:kern w:val="3"/>
                <w:sz w:val="22"/>
                <w:szCs w:val="22"/>
              </w:rPr>
              <w:t>老人福利機構</w:t>
            </w:r>
            <w:r w:rsidRPr="0094132B">
              <w:rPr>
                <w:rFonts w:eastAsia="標楷體"/>
                <w:b/>
                <w:kern w:val="3"/>
                <w:sz w:val="22"/>
                <w:szCs w:val="22"/>
              </w:rPr>
              <w:t>(</w:t>
            </w:r>
            <w:r w:rsidRPr="0094132B">
              <w:rPr>
                <w:rFonts w:eastAsia="標楷體"/>
                <w:b/>
                <w:kern w:val="3"/>
                <w:sz w:val="22"/>
                <w:szCs w:val="22"/>
              </w:rPr>
              <w:t>安養、長期照顧機構</w:t>
            </w:r>
            <w:r w:rsidRPr="0094132B">
              <w:rPr>
                <w:rFonts w:eastAsia="標楷體" w:hint="eastAsia"/>
                <w:b/>
                <w:kern w:val="3"/>
                <w:sz w:val="22"/>
                <w:szCs w:val="22"/>
              </w:rPr>
              <w:t>)</w:t>
            </w:r>
            <w:r w:rsidRPr="0094132B">
              <w:rPr>
                <w:rFonts w:eastAsia="標楷體"/>
                <w:b/>
                <w:kern w:val="3"/>
                <w:sz w:val="22"/>
                <w:szCs w:val="22"/>
              </w:rPr>
              <w:t>、</w:t>
            </w:r>
            <w:proofErr w:type="gramStart"/>
            <w:r w:rsidRPr="0094132B">
              <w:rPr>
                <w:rFonts w:eastAsia="標楷體"/>
                <w:b/>
                <w:kern w:val="3"/>
                <w:sz w:val="22"/>
                <w:szCs w:val="22"/>
              </w:rPr>
              <w:t>住宿式長照</w:t>
            </w:r>
            <w:proofErr w:type="gramEnd"/>
            <w:r w:rsidRPr="0094132B">
              <w:rPr>
                <w:rFonts w:eastAsia="標楷體"/>
                <w:b/>
                <w:kern w:val="3"/>
                <w:sz w:val="22"/>
                <w:szCs w:val="22"/>
              </w:rPr>
              <w:t>機構</w:t>
            </w:r>
            <w:r w:rsidRPr="0094132B">
              <w:rPr>
                <w:rFonts w:eastAsia="標楷體"/>
                <w:b/>
                <w:strike/>
                <w:kern w:val="3"/>
                <w:sz w:val="22"/>
                <w:szCs w:val="22"/>
              </w:rPr>
              <w:t xml:space="preserve">) </w:t>
            </w:r>
          </w:p>
          <w:p w:rsidR="003B6BF6" w:rsidRPr="0094132B" w:rsidRDefault="003B6BF6" w:rsidP="009C06FF">
            <w:pPr>
              <w:widowControl w:val="0"/>
              <w:snapToGrid w:val="0"/>
              <w:ind w:left="22"/>
              <w:jc w:val="both"/>
              <w:rPr>
                <w:rFonts w:eastAsia="標楷體"/>
                <w:b/>
                <w:kern w:val="3"/>
                <w:sz w:val="22"/>
                <w:szCs w:val="22"/>
              </w:rPr>
            </w:pPr>
            <w:r w:rsidRPr="0094132B">
              <w:rPr>
                <w:rFonts w:eastAsia="標楷體"/>
                <w:b/>
                <w:kern w:val="3"/>
                <w:sz w:val="22"/>
                <w:szCs w:val="22"/>
              </w:rPr>
              <w:t>□</w:t>
            </w:r>
            <w:r w:rsidRPr="0094132B">
              <w:rPr>
                <w:rFonts w:eastAsia="標楷體"/>
                <w:b/>
                <w:kern w:val="3"/>
                <w:sz w:val="22"/>
                <w:szCs w:val="22"/>
              </w:rPr>
              <w:t>身心障礙福利機構</w:t>
            </w:r>
            <w:r w:rsidRPr="0094132B">
              <w:rPr>
                <w:rFonts w:eastAsia="標楷體"/>
                <w:b/>
                <w:kern w:val="3"/>
                <w:sz w:val="22"/>
                <w:szCs w:val="22"/>
              </w:rPr>
              <w:t xml:space="preserve"> □</w:t>
            </w:r>
            <w:r w:rsidRPr="0094132B">
              <w:rPr>
                <w:rFonts w:eastAsia="標楷體"/>
                <w:b/>
                <w:kern w:val="3"/>
                <w:sz w:val="22"/>
                <w:szCs w:val="22"/>
              </w:rPr>
              <w:t>兒童及少年福利機構</w:t>
            </w:r>
            <w:r w:rsidRPr="0094132B">
              <w:rPr>
                <w:rFonts w:eastAsia="標楷體"/>
                <w:b/>
                <w:kern w:val="3"/>
                <w:sz w:val="22"/>
                <w:szCs w:val="22"/>
              </w:rPr>
              <w:t>(</w:t>
            </w:r>
            <w:r w:rsidRPr="0094132B">
              <w:rPr>
                <w:rFonts w:eastAsia="標楷體"/>
                <w:b/>
                <w:kern w:val="3"/>
                <w:sz w:val="22"/>
                <w:szCs w:val="22"/>
              </w:rPr>
              <w:t>托嬰中心、安置及教養機構</w:t>
            </w:r>
            <w:r w:rsidRPr="0094132B">
              <w:rPr>
                <w:rFonts w:eastAsia="標楷體"/>
                <w:b/>
                <w:kern w:val="3"/>
                <w:sz w:val="22"/>
                <w:szCs w:val="22"/>
              </w:rPr>
              <w:t>) □</w:t>
            </w:r>
            <w:r w:rsidRPr="0094132B">
              <w:rPr>
                <w:rFonts w:eastAsia="標楷體"/>
                <w:b/>
                <w:kern w:val="3"/>
                <w:sz w:val="22"/>
                <w:szCs w:val="22"/>
              </w:rPr>
              <w:t>精神復健機構</w:t>
            </w:r>
            <w:r w:rsidRPr="0094132B">
              <w:rPr>
                <w:rFonts w:eastAsia="標楷體"/>
                <w:b/>
                <w:kern w:val="3"/>
                <w:sz w:val="22"/>
                <w:szCs w:val="22"/>
              </w:rPr>
              <w:t xml:space="preserve"> □</w:t>
            </w:r>
            <w:r w:rsidRPr="0094132B">
              <w:rPr>
                <w:rFonts w:eastAsia="標楷體"/>
                <w:b/>
                <w:kern w:val="3"/>
                <w:sz w:val="22"/>
                <w:szCs w:val="22"/>
              </w:rPr>
              <w:t>護理機構</w:t>
            </w:r>
            <w:r w:rsidRPr="0094132B">
              <w:rPr>
                <w:rFonts w:eastAsia="標楷體"/>
                <w:b/>
                <w:kern w:val="3"/>
                <w:sz w:val="22"/>
                <w:szCs w:val="22"/>
              </w:rPr>
              <w:t>(</w:t>
            </w:r>
            <w:r w:rsidRPr="0094132B">
              <w:rPr>
                <w:rFonts w:eastAsia="標楷體"/>
                <w:b/>
                <w:kern w:val="3"/>
                <w:sz w:val="22"/>
                <w:szCs w:val="22"/>
              </w:rPr>
              <w:t>一般護理之家、精神護理之家、產後護理之家</w:t>
            </w:r>
            <w:r w:rsidRPr="0094132B">
              <w:rPr>
                <w:rFonts w:eastAsia="標楷體"/>
                <w:b/>
                <w:kern w:val="3"/>
                <w:sz w:val="22"/>
                <w:szCs w:val="22"/>
              </w:rPr>
              <w:t>) □</w:t>
            </w:r>
            <w:r w:rsidRPr="0094132B">
              <w:rPr>
                <w:rFonts w:eastAsia="標楷體"/>
                <w:b/>
                <w:kern w:val="3"/>
                <w:sz w:val="22"/>
                <w:szCs w:val="22"/>
              </w:rPr>
              <w:t>榮譽國民之家</w:t>
            </w:r>
            <w:r w:rsidRPr="0094132B">
              <w:rPr>
                <w:rFonts w:eastAsia="標楷體"/>
                <w:b/>
                <w:kern w:val="3"/>
                <w:sz w:val="22"/>
                <w:szCs w:val="22"/>
              </w:rPr>
              <w:t xml:space="preserve"> </w:t>
            </w:r>
          </w:p>
          <w:p w:rsidR="003B6BF6" w:rsidRPr="0094132B" w:rsidRDefault="003B6BF6" w:rsidP="009C06FF">
            <w:pPr>
              <w:widowControl w:val="0"/>
              <w:snapToGrid w:val="0"/>
              <w:ind w:left="22"/>
              <w:jc w:val="both"/>
              <w:rPr>
                <w:rFonts w:eastAsia="標楷體"/>
                <w:b/>
                <w:kern w:val="3"/>
                <w:sz w:val="22"/>
                <w:szCs w:val="22"/>
              </w:rPr>
            </w:pPr>
            <w:r w:rsidRPr="0094132B">
              <w:rPr>
                <w:rFonts w:eastAsia="標楷體"/>
                <w:b/>
                <w:kern w:val="3"/>
                <w:sz w:val="22"/>
                <w:szCs w:val="22"/>
              </w:rPr>
              <w:t>□</w:t>
            </w:r>
            <w:r w:rsidRPr="0094132B">
              <w:rPr>
                <w:rFonts w:eastAsia="標楷體"/>
                <w:b/>
                <w:kern w:val="3"/>
                <w:sz w:val="22"/>
                <w:szCs w:val="22"/>
              </w:rPr>
              <w:t>矯正機關</w:t>
            </w:r>
            <w:r w:rsidRPr="0094132B">
              <w:rPr>
                <w:rFonts w:eastAsia="標楷體"/>
                <w:b/>
                <w:kern w:val="3"/>
                <w:sz w:val="22"/>
                <w:szCs w:val="22"/>
              </w:rPr>
              <w:t xml:space="preserve"> □</w:t>
            </w:r>
            <w:r w:rsidRPr="0094132B">
              <w:rPr>
                <w:rFonts w:eastAsia="標楷體"/>
                <w:b/>
                <w:kern w:val="3"/>
                <w:sz w:val="22"/>
                <w:szCs w:val="22"/>
              </w:rPr>
              <w:t>收容所</w:t>
            </w:r>
          </w:p>
        </w:tc>
      </w:tr>
      <w:tr w:rsidR="003B6BF6" w:rsidRPr="0094132B" w:rsidTr="003B6BF6">
        <w:trPr>
          <w:gridAfter w:val="1"/>
          <w:wAfter w:w="41" w:type="dxa"/>
          <w:trHeight w:val="320"/>
          <w:jc w:val="center"/>
        </w:trPr>
        <w:tc>
          <w:tcPr>
            <w:tcW w:w="50"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65"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1868" w:type="dxa"/>
            <w:gridSpan w:val="3"/>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p>
        </w:tc>
        <w:tc>
          <w:tcPr>
            <w:tcW w:w="175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napToGrid w:val="0"/>
              <w:jc w:val="both"/>
              <w:rPr>
                <w:rFonts w:eastAsia="標楷體"/>
                <w:b/>
                <w:kern w:val="3"/>
                <w:sz w:val="22"/>
                <w:szCs w:val="22"/>
              </w:rPr>
            </w:pPr>
            <w:r w:rsidRPr="0094132B">
              <w:rPr>
                <w:rFonts w:eastAsia="標楷體"/>
                <w:b/>
                <w:kern w:val="3"/>
                <w:sz w:val="22"/>
                <w:szCs w:val="22"/>
              </w:rPr>
              <w:t>□</w:t>
            </w:r>
            <w:r w:rsidRPr="0094132B">
              <w:rPr>
                <w:rFonts w:eastAsia="標楷體"/>
                <w:b/>
                <w:kern w:val="3"/>
                <w:sz w:val="22"/>
                <w:szCs w:val="22"/>
              </w:rPr>
              <w:t>醫療機構</w:t>
            </w:r>
          </w:p>
        </w:tc>
        <w:tc>
          <w:tcPr>
            <w:tcW w:w="6040"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napToGrid w:val="0"/>
              <w:jc w:val="both"/>
              <w:rPr>
                <w:rFonts w:eastAsia="標楷體"/>
                <w:b/>
                <w:kern w:val="3"/>
                <w:sz w:val="22"/>
                <w:szCs w:val="22"/>
              </w:rPr>
            </w:pPr>
            <w:r w:rsidRPr="0094132B">
              <w:rPr>
                <w:rFonts w:eastAsia="標楷體"/>
                <w:b/>
                <w:kern w:val="3"/>
                <w:sz w:val="22"/>
                <w:szCs w:val="22"/>
              </w:rPr>
              <w:t>□</w:t>
            </w:r>
            <w:r w:rsidRPr="0094132B">
              <w:rPr>
                <w:rFonts w:eastAsia="標楷體"/>
                <w:b/>
                <w:kern w:val="3"/>
                <w:sz w:val="22"/>
                <w:szCs w:val="22"/>
              </w:rPr>
              <w:t>醫學中心</w:t>
            </w:r>
            <w:r w:rsidRPr="0094132B">
              <w:rPr>
                <w:rFonts w:eastAsia="標楷體"/>
                <w:b/>
                <w:kern w:val="3"/>
                <w:sz w:val="22"/>
                <w:szCs w:val="22"/>
              </w:rPr>
              <w:t xml:space="preserve"> □</w:t>
            </w:r>
            <w:r w:rsidRPr="0094132B">
              <w:rPr>
                <w:rFonts w:eastAsia="標楷體"/>
                <w:b/>
                <w:kern w:val="3"/>
                <w:sz w:val="22"/>
                <w:szCs w:val="22"/>
              </w:rPr>
              <w:t>區域醫院</w:t>
            </w:r>
            <w:r w:rsidRPr="0094132B">
              <w:rPr>
                <w:rFonts w:eastAsia="標楷體"/>
                <w:b/>
                <w:kern w:val="3"/>
                <w:sz w:val="22"/>
                <w:szCs w:val="22"/>
              </w:rPr>
              <w:t xml:space="preserve"> □</w:t>
            </w:r>
            <w:r w:rsidRPr="0094132B">
              <w:rPr>
                <w:rFonts w:eastAsia="標楷體"/>
                <w:b/>
                <w:kern w:val="3"/>
                <w:sz w:val="22"/>
                <w:szCs w:val="22"/>
              </w:rPr>
              <w:t>地區醫院</w:t>
            </w:r>
            <w:r w:rsidRPr="0094132B">
              <w:rPr>
                <w:rFonts w:eastAsia="標楷體"/>
                <w:b/>
                <w:kern w:val="3"/>
                <w:sz w:val="22"/>
                <w:szCs w:val="22"/>
              </w:rPr>
              <w:t xml:space="preserve"> □</w:t>
            </w:r>
            <w:r w:rsidRPr="0094132B">
              <w:rPr>
                <w:rFonts w:eastAsia="標楷體"/>
                <w:b/>
                <w:kern w:val="3"/>
                <w:sz w:val="22"/>
                <w:szCs w:val="22"/>
              </w:rPr>
              <w:t>其他</w:t>
            </w:r>
          </w:p>
        </w:tc>
      </w:tr>
      <w:tr w:rsidR="003B6BF6" w:rsidRPr="0094132B" w:rsidTr="003B6BF6">
        <w:trPr>
          <w:gridAfter w:val="1"/>
          <w:wAfter w:w="41" w:type="dxa"/>
          <w:trHeight w:val="320"/>
          <w:jc w:val="center"/>
        </w:trPr>
        <w:tc>
          <w:tcPr>
            <w:tcW w:w="50"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65"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1868" w:type="dxa"/>
            <w:gridSpan w:val="3"/>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p>
        </w:tc>
        <w:tc>
          <w:tcPr>
            <w:tcW w:w="175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napToGrid w:val="0"/>
              <w:jc w:val="both"/>
              <w:rPr>
                <w:rFonts w:eastAsia="標楷體"/>
                <w:b/>
                <w:kern w:val="3"/>
                <w:sz w:val="22"/>
                <w:szCs w:val="22"/>
              </w:rPr>
            </w:pPr>
            <w:r w:rsidRPr="0094132B">
              <w:rPr>
                <w:rFonts w:eastAsia="標楷體"/>
                <w:b/>
                <w:kern w:val="3"/>
                <w:sz w:val="22"/>
                <w:szCs w:val="22"/>
              </w:rPr>
              <w:t>□</w:t>
            </w:r>
            <w:r w:rsidRPr="0094132B">
              <w:rPr>
                <w:rFonts w:eastAsia="標楷體"/>
                <w:b/>
                <w:kern w:val="3"/>
                <w:sz w:val="22"/>
                <w:szCs w:val="22"/>
              </w:rPr>
              <w:t>學校</w:t>
            </w:r>
          </w:p>
        </w:tc>
        <w:tc>
          <w:tcPr>
            <w:tcW w:w="6040"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napToGrid w:val="0"/>
              <w:jc w:val="both"/>
              <w:rPr>
                <w:rFonts w:eastAsia="標楷體"/>
                <w:b/>
                <w:kern w:val="3"/>
                <w:sz w:val="22"/>
                <w:szCs w:val="22"/>
              </w:rPr>
            </w:pPr>
            <w:r w:rsidRPr="0094132B">
              <w:rPr>
                <w:rFonts w:eastAsia="標楷體"/>
                <w:b/>
                <w:kern w:val="3"/>
                <w:sz w:val="22"/>
                <w:szCs w:val="22"/>
              </w:rPr>
              <w:t>□</w:t>
            </w:r>
            <w:r w:rsidRPr="0094132B">
              <w:rPr>
                <w:rFonts w:eastAsia="標楷體"/>
                <w:b/>
                <w:kern w:val="3"/>
                <w:sz w:val="22"/>
                <w:szCs w:val="22"/>
              </w:rPr>
              <w:t>幼兒園</w:t>
            </w:r>
            <w:r w:rsidRPr="0094132B">
              <w:rPr>
                <w:rFonts w:eastAsia="標楷體"/>
                <w:b/>
                <w:kern w:val="3"/>
                <w:sz w:val="22"/>
                <w:szCs w:val="22"/>
              </w:rPr>
              <w:t>/</w:t>
            </w:r>
            <w:r w:rsidRPr="0094132B">
              <w:rPr>
                <w:rFonts w:eastAsia="標楷體"/>
                <w:b/>
                <w:kern w:val="3"/>
                <w:sz w:val="22"/>
                <w:szCs w:val="22"/>
              </w:rPr>
              <w:t>幼托中心</w:t>
            </w:r>
            <w:r w:rsidRPr="0094132B">
              <w:rPr>
                <w:rFonts w:eastAsia="標楷體"/>
                <w:b/>
                <w:kern w:val="3"/>
                <w:sz w:val="22"/>
                <w:szCs w:val="22"/>
              </w:rPr>
              <w:t xml:space="preserve"> □</w:t>
            </w:r>
            <w:r w:rsidRPr="0094132B">
              <w:rPr>
                <w:rFonts w:eastAsia="標楷體"/>
                <w:b/>
                <w:kern w:val="3"/>
                <w:sz w:val="22"/>
                <w:szCs w:val="22"/>
              </w:rPr>
              <w:t>國小</w:t>
            </w:r>
            <w:r w:rsidRPr="0094132B">
              <w:rPr>
                <w:rFonts w:eastAsia="標楷體"/>
                <w:b/>
                <w:kern w:val="3"/>
                <w:sz w:val="22"/>
                <w:szCs w:val="22"/>
              </w:rPr>
              <w:t xml:space="preserve"> □</w:t>
            </w:r>
            <w:r w:rsidRPr="0094132B">
              <w:rPr>
                <w:rFonts w:eastAsia="標楷體"/>
                <w:b/>
                <w:kern w:val="3"/>
                <w:sz w:val="22"/>
                <w:szCs w:val="22"/>
              </w:rPr>
              <w:t>國中</w:t>
            </w:r>
            <w:r w:rsidRPr="0094132B">
              <w:rPr>
                <w:rFonts w:eastAsia="標楷體"/>
                <w:b/>
                <w:kern w:val="3"/>
                <w:sz w:val="22"/>
                <w:szCs w:val="22"/>
              </w:rPr>
              <w:t xml:space="preserve"> □</w:t>
            </w:r>
            <w:r w:rsidRPr="0094132B">
              <w:rPr>
                <w:rFonts w:eastAsia="標楷體"/>
                <w:b/>
                <w:kern w:val="3"/>
                <w:sz w:val="22"/>
                <w:szCs w:val="22"/>
              </w:rPr>
              <w:t>高中</w:t>
            </w:r>
            <w:r w:rsidRPr="0094132B">
              <w:rPr>
                <w:rFonts w:eastAsia="標楷體"/>
                <w:b/>
                <w:kern w:val="3"/>
                <w:sz w:val="22"/>
                <w:szCs w:val="22"/>
              </w:rPr>
              <w:t xml:space="preserve"> □</w:t>
            </w:r>
            <w:r w:rsidRPr="0094132B">
              <w:rPr>
                <w:rFonts w:eastAsia="標楷體"/>
                <w:b/>
                <w:kern w:val="3"/>
                <w:sz w:val="22"/>
                <w:szCs w:val="22"/>
              </w:rPr>
              <w:t>大專院校</w:t>
            </w:r>
            <w:r w:rsidRPr="0094132B">
              <w:rPr>
                <w:rFonts w:eastAsia="標楷體"/>
                <w:b/>
                <w:kern w:val="3"/>
                <w:sz w:val="22"/>
                <w:szCs w:val="22"/>
              </w:rPr>
              <w:t xml:space="preserve"> </w:t>
            </w:r>
          </w:p>
          <w:p w:rsidR="003B6BF6" w:rsidRPr="0094132B" w:rsidRDefault="003B6BF6" w:rsidP="009C06FF">
            <w:pPr>
              <w:widowControl w:val="0"/>
              <w:snapToGrid w:val="0"/>
              <w:jc w:val="both"/>
              <w:rPr>
                <w:rFonts w:eastAsia="標楷體"/>
                <w:b/>
                <w:kern w:val="3"/>
                <w:sz w:val="22"/>
                <w:szCs w:val="22"/>
              </w:rPr>
            </w:pPr>
            <w:r w:rsidRPr="0094132B">
              <w:rPr>
                <w:rFonts w:eastAsia="標楷體"/>
                <w:b/>
                <w:kern w:val="3"/>
                <w:sz w:val="22"/>
                <w:szCs w:val="22"/>
              </w:rPr>
              <w:t>□</w:t>
            </w:r>
            <w:r w:rsidRPr="0094132B">
              <w:rPr>
                <w:rFonts w:eastAsia="標楷體"/>
                <w:b/>
                <w:kern w:val="3"/>
                <w:sz w:val="22"/>
                <w:szCs w:val="22"/>
              </w:rPr>
              <w:t>特殊學校</w:t>
            </w:r>
            <w:r w:rsidRPr="0094132B">
              <w:rPr>
                <w:rFonts w:eastAsia="標楷體"/>
                <w:b/>
                <w:kern w:val="3"/>
                <w:sz w:val="22"/>
                <w:szCs w:val="22"/>
              </w:rPr>
              <w:t xml:space="preserve">    □</w:t>
            </w:r>
            <w:r w:rsidRPr="0094132B">
              <w:rPr>
                <w:rFonts w:eastAsia="標楷體"/>
                <w:b/>
                <w:kern w:val="3"/>
                <w:sz w:val="22"/>
                <w:szCs w:val="22"/>
              </w:rPr>
              <w:t>補習班</w:t>
            </w:r>
            <w:r w:rsidRPr="0094132B">
              <w:rPr>
                <w:rFonts w:eastAsia="標楷體"/>
                <w:b/>
                <w:kern w:val="3"/>
                <w:sz w:val="22"/>
                <w:szCs w:val="22"/>
              </w:rPr>
              <w:t>/</w:t>
            </w:r>
            <w:r w:rsidRPr="0094132B">
              <w:rPr>
                <w:rFonts w:eastAsia="標楷體"/>
                <w:b/>
                <w:kern w:val="3"/>
                <w:sz w:val="22"/>
                <w:szCs w:val="22"/>
              </w:rPr>
              <w:t>兒童課後照顧服務班與中心</w:t>
            </w:r>
          </w:p>
        </w:tc>
      </w:tr>
      <w:tr w:rsidR="003B6BF6" w:rsidRPr="0094132B" w:rsidTr="003B6BF6">
        <w:trPr>
          <w:gridAfter w:val="1"/>
          <w:wAfter w:w="41" w:type="dxa"/>
          <w:trHeight w:val="350"/>
          <w:jc w:val="center"/>
        </w:trPr>
        <w:tc>
          <w:tcPr>
            <w:tcW w:w="50"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65"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1868" w:type="dxa"/>
            <w:gridSpan w:val="3"/>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p>
        </w:tc>
        <w:tc>
          <w:tcPr>
            <w:tcW w:w="7798" w:type="dxa"/>
            <w:gridSpan w:val="6"/>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napToGrid w:val="0"/>
              <w:jc w:val="both"/>
              <w:rPr>
                <w:rFonts w:eastAsia="標楷體"/>
                <w:b/>
                <w:kern w:val="3"/>
                <w:sz w:val="22"/>
                <w:szCs w:val="22"/>
              </w:rPr>
            </w:pPr>
            <w:r w:rsidRPr="0094132B">
              <w:rPr>
                <w:rFonts w:eastAsia="標楷體"/>
                <w:b/>
                <w:kern w:val="3"/>
                <w:sz w:val="22"/>
                <w:szCs w:val="22"/>
              </w:rPr>
              <w:t>□</w:t>
            </w:r>
            <w:r w:rsidRPr="0094132B">
              <w:rPr>
                <w:rFonts w:eastAsia="標楷體"/>
                <w:b/>
                <w:kern w:val="3"/>
                <w:sz w:val="22"/>
                <w:szCs w:val="22"/>
              </w:rPr>
              <w:t>軍營</w:t>
            </w:r>
            <w:r w:rsidRPr="0094132B">
              <w:rPr>
                <w:rFonts w:eastAsia="標楷體"/>
                <w:b/>
                <w:kern w:val="3"/>
                <w:sz w:val="22"/>
                <w:szCs w:val="22"/>
              </w:rPr>
              <w:t>/ □</w:t>
            </w:r>
            <w:r w:rsidRPr="0094132B">
              <w:rPr>
                <w:rFonts w:eastAsia="標楷體"/>
                <w:b/>
                <w:kern w:val="3"/>
                <w:sz w:val="22"/>
                <w:szCs w:val="22"/>
              </w:rPr>
              <w:t>新訓中心</w:t>
            </w:r>
            <w:r w:rsidRPr="0094132B">
              <w:rPr>
                <w:rFonts w:eastAsia="標楷體"/>
                <w:b/>
                <w:kern w:val="3"/>
                <w:sz w:val="22"/>
                <w:szCs w:val="22"/>
              </w:rPr>
              <w:t xml:space="preserve"> </w:t>
            </w:r>
          </w:p>
        </w:tc>
      </w:tr>
      <w:tr w:rsidR="003B6BF6" w:rsidRPr="0094132B" w:rsidTr="003B6BF6">
        <w:trPr>
          <w:gridAfter w:val="1"/>
          <w:wAfter w:w="41" w:type="dxa"/>
          <w:trHeight w:val="360"/>
          <w:jc w:val="center"/>
        </w:trPr>
        <w:tc>
          <w:tcPr>
            <w:tcW w:w="50"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65" w:type="dxa"/>
            <w:shd w:val="clear" w:color="auto" w:fill="auto"/>
            <w:tcMar>
              <w:top w:w="0" w:type="dxa"/>
              <w:left w:w="10" w:type="dxa"/>
              <w:bottom w:w="0" w:type="dxa"/>
              <w:right w:w="10" w:type="dxa"/>
            </w:tcMar>
          </w:tcPr>
          <w:p w:rsidR="003B6BF6" w:rsidRPr="0094132B" w:rsidRDefault="003B6BF6" w:rsidP="009C06FF">
            <w:pPr>
              <w:widowControl w:val="0"/>
              <w:spacing w:line="240" w:lineRule="atLeast"/>
              <w:jc w:val="both"/>
              <w:rPr>
                <w:rFonts w:eastAsia="標楷體"/>
                <w:b/>
                <w:kern w:val="3"/>
                <w:szCs w:val="22"/>
              </w:rPr>
            </w:pPr>
          </w:p>
        </w:tc>
        <w:tc>
          <w:tcPr>
            <w:tcW w:w="1868" w:type="dxa"/>
            <w:gridSpan w:val="3"/>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pacing w:line="240" w:lineRule="atLeast"/>
              <w:jc w:val="both"/>
              <w:rPr>
                <w:rFonts w:eastAsia="標楷體"/>
                <w:b/>
                <w:kern w:val="3"/>
                <w:szCs w:val="22"/>
              </w:rPr>
            </w:pPr>
          </w:p>
        </w:tc>
        <w:tc>
          <w:tcPr>
            <w:tcW w:w="7798" w:type="dxa"/>
            <w:gridSpan w:val="6"/>
            <w:tcBorders>
              <w:top w:val="single" w:sz="4"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B6BF6" w:rsidRPr="0094132B" w:rsidRDefault="003B6BF6" w:rsidP="009C06FF">
            <w:pPr>
              <w:widowControl w:val="0"/>
              <w:snapToGrid w:val="0"/>
              <w:jc w:val="both"/>
            </w:pPr>
            <w:r w:rsidRPr="0094132B">
              <w:rPr>
                <w:rFonts w:eastAsia="標楷體"/>
                <w:b/>
                <w:kern w:val="3"/>
                <w:sz w:val="22"/>
                <w:szCs w:val="22"/>
              </w:rPr>
              <w:t>□</w:t>
            </w:r>
            <w:r w:rsidRPr="0094132B">
              <w:rPr>
                <w:rFonts w:eastAsia="標楷體"/>
                <w:b/>
                <w:kern w:val="3"/>
                <w:sz w:val="22"/>
                <w:szCs w:val="22"/>
              </w:rPr>
              <w:t>其他</w:t>
            </w:r>
            <w:r w:rsidRPr="0094132B">
              <w:rPr>
                <w:rFonts w:eastAsia="標楷體"/>
                <w:b/>
                <w:kern w:val="3"/>
                <w:sz w:val="22"/>
                <w:szCs w:val="22"/>
                <w:u w:val="single"/>
              </w:rPr>
              <w:t xml:space="preserve"> </w:t>
            </w:r>
          </w:p>
        </w:tc>
      </w:tr>
      <w:tr w:rsidR="003B6BF6" w:rsidRPr="0094132B" w:rsidTr="003B6BF6">
        <w:trPr>
          <w:gridAfter w:val="1"/>
          <w:wAfter w:w="41" w:type="dxa"/>
          <w:trHeight w:val="8557"/>
          <w:jc w:val="center"/>
        </w:trPr>
        <w:tc>
          <w:tcPr>
            <w:tcW w:w="50" w:type="dxa"/>
            <w:shd w:val="clear" w:color="auto" w:fill="auto"/>
            <w:tcMar>
              <w:top w:w="0" w:type="dxa"/>
              <w:left w:w="10" w:type="dxa"/>
              <w:bottom w:w="0" w:type="dxa"/>
              <w:right w:w="10" w:type="dxa"/>
            </w:tcMar>
          </w:tcPr>
          <w:p w:rsidR="003B6BF6" w:rsidRPr="0094132B" w:rsidRDefault="003B6BF6" w:rsidP="009C06FF">
            <w:pPr>
              <w:widowControl w:val="0"/>
              <w:tabs>
                <w:tab w:val="left" w:pos="252"/>
              </w:tabs>
              <w:spacing w:line="400" w:lineRule="exact"/>
              <w:ind w:left="262" w:hanging="262"/>
              <w:rPr>
                <w:rFonts w:eastAsia="標楷體"/>
                <w:b/>
                <w:kern w:val="3"/>
                <w:szCs w:val="22"/>
              </w:rPr>
            </w:pPr>
          </w:p>
        </w:tc>
        <w:tc>
          <w:tcPr>
            <w:tcW w:w="65" w:type="dxa"/>
            <w:shd w:val="clear" w:color="auto" w:fill="auto"/>
            <w:tcMar>
              <w:top w:w="0" w:type="dxa"/>
              <w:left w:w="10" w:type="dxa"/>
              <w:bottom w:w="0" w:type="dxa"/>
              <w:right w:w="10" w:type="dxa"/>
            </w:tcMar>
          </w:tcPr>
          <w:p w:rsidR="003B6BF6" w:rsidRPr="0094132B" w:rsidRDefault="003B6BF6" w:rsidP="009C06FF">
            <w:pPr>
              <w:widowControl w:val="0"/>
              <w:tabs>
                <w:tab w:val="left" w:pos="252"/>
              </w:tabs>
              <w:spacing w:line="400" w:lineRule="exact"/>
              <w:ind w:left="262" w:hanging="262"/>
              <w:rPr>
                <w:rFonts w:eastAsia="標楷體"/>
                <w:b/>
                <w:kern w:val="3"/>
                <w:szCs w:val="22"/>
              </w:rPr>
            </w:pPr>
          </w:p>
        </w:tc>
        <w:tc>
          <w:tcPr>
            <w:tcW w:w="1868" w:type="dxa"/>
            <w:gridSpan w:val="3"/>
            <w:tcBorders>
              <w:top w:val="double" w:sz="12"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3B6BF6" w:rsidRPr="0094132B" w:rsidRDefault="003B6BF6" w:rsidP="003B6BF6">
            <w:pPr>
              <w:widowControl w:val="0"/>
              <w:numPr>
                <w:ilvl w:val="0"/>
                <w:numId w:val="1"/>
              </w:numPr>
              <w:tabs>
                <w:tab w:val="left" w:pos="252"/>
              </w:tabs>
              <w:spacing w:line="400" w:lineRule="exact"/>
              <w:ind w:left="262" w:hanging="262"/>
              <w:rPr>
                <w:rFonts w:eastAsia="標楷體"/>
                <w:b/>
                <w:kern w:val="3"/>
                <w:szCs w:val="22"/>
              </w:rPr>
            </w:pPr>
            <w:r w:rsidRPr="0094132B">
              <w:rPr>
                <w:rFonts w:eastAsia="標楷體"/>
                <w:b/>
                <w:kern w:val="3"/>
                <w:szCs w:val="22"/>
              </w:rPr>
              <w:t>衛生局評估之申請投藥對象</w:t>
            </w:r>
          </w:p>
        </w:tc>
        <w:tc>
          <w:tcPr>
            <w:tcW w:w="7798" w:type="dxa"/>
            <w:gridSpan w:val="6"/>
            <w:tcBorders>
              <w:top w:val="double" w:sz="12"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tcPr>
          <w:p w:rsidR="003B6BF6" w:rsidRPr="0094132B" w:rsidRDefault="003B6BF6" w:rsidP="009C06FF">
            <w:pPr>
              <w:widowControl w:val="0"/>
              <w:spacing w:line="276" w:lineRule="auto"/>
              <w:jc w:val="both"/>
            </w:pPr>
            <w:r w:rsidRPr="0094132B">
              <w:rPr>
                <w:rFonts w:eastAsia="標楷體"/>
                <w:b/>
                <w:kern w:val="3"/>
                <w:szCs w:val="22"/>
              </w:rPr>
              <w:t>申請投藥對象</w:t>
            </w:r>
            <w:proofErr w:type="gramStart"/>
            <w:r w:rsidRPr="0094132B">
              <w:rPr>
                <w:rFonts w:eastAsia="標楷體"/>
                <w:b/>
                <w:kern w:val="3"/>
                <w:szCs w:val="22"/>
                <w:vertAlign w:val="superscript"/>
              </w:rPr>
              <w:t>註</w:t>
            </w:r>
            <w:proofErr w:type="gramEnd"/>
            <w:r w:rsidRPr="0094132B">
              <w:rPr>
                <w:rFonts w:eastAsia="標楷體"/>
                <w:b/>
                <w:kern w:val="3"/>
                <w:szCs w:val="22"/>
                <w:vertAlign w:val="superscript"/>
              </w:rPr>
              <w:t>1</w:t>
            </w:r>
            <w:r w:rsidRPr="0094132B">
              <w:rPr>
                <w:rFonts w:eastAsia="標楷體"/>
                <w:b/>
                <w:kern w:val="3"/>
                <w:szCs w:val="22"/>
              </w:rPr>
              <w:t>：</w:t>
            </w:r>
            <w:r w:rsidRPr="0094132B">
              <w:rPr>
                <w:rFonts w:eastAsia="標楷體"/>
                <w:b/>
                <w:kern w:val="3"/>
                <w:szCs w:val="22"/>
              </w:rPr>
              <w:t>(</w:t>
            </w:r>
            <w:r w:rsidRPr="0094132B">
              <w:rPr>
                <w:rFonts w:eastAsia="標楷體"/>
                <w:b/>
                <w:kern w:val="3"/>
                <w:szCs w:val="22"/>
              </w:rPr>
              <w:t>描述擬投藥對象及範圍</w:t>
            </w:r>
            <w:r w:rsidRPr="0094132B">
              <w:rPr>
                <w:rFonts w:eastAsia="標楷體"/>
                <w:b/>
                <w:kern w:val="3"/>
                <w:szCs w:val="22"/>
              </w:rPr>
              <w:t>)</w:t>
            </w:r>
          </w:p>
          <w:p w:rsidR="003B6BF6" w:rsidRPr="0094132B" w:rsidRDefault="003B6BF6" w:rsidP="003B6BF6">
            <w:pPr>
              <w:widowControl w:val="0"/>
              <w:numPr>
                <w:ilvl w:val="0"/>
                <w:numId w:val="2"/>
              </w:numPr>
              <w:ind w:left="291" w:hanging="291"/>
              <w:jc w:val="both"/>
            </w:pPr>
            <w:r w:rsidRPr="0094132B">
              <w:rPr>
                <w:rFonts w:eastAsia="標楷體"/>
                <w:b/>
                <w:kern w:val="3"/>
              </w:rPr>
              <w:t>老人福利機構</w:t>
            </w:r>
            <w:r w:rsidRPr="0094132B">
              <w:rPr>
                <w:rFonts w:eastAsia="標楷體" w:hint="eastAsia"/>
                <w:b/>
                <w:kern w:val="3"/>
              </w:rPr>
              <w:t>、</w:t>
            </w:r>
            <w:proofErr w:type="gramStart"/>
            <w:r w:rsidRPr="0094132B">
              <w:rPr>
                <w:rFonts w:eastAsia="標楷體" w:hint="eastAsia"/>
                <w:b/>
                <w:kern w:val="3"/>
              </w:rPr>
              <w:t>住宿式長照</w:t>
            </w:r>
            <w:proofErr w:type="gramEnd"/>
            <w:r w:rsidRPr="0094132B">
              <w:rPr>
                <w:rFonts w:eastAsia="標楷體" w:hint="eastAsia"/>
                <w:b/>
                <w:kern w:val="3"/>
              </w:rPr>
              <w:t>機構</w:t>
            </w:r>
            <w:r w:rsidRPr="0094132B">
              <w:rPr>
                <w:rFonts w:eastAsia="標楷體"/>
                <w:b/>
                <w:kern w:val="3"/>
              </w:rPr>
              <w:t>、榮譽國民之家、精神復健機構、身心障礙福利機構、兒童及少年福利機構、護理機構</w:t>
            </w:r>
          </w:p>
          <w:p w:rsidR="003B6BF6" w:rsidRPr="0094132B" w:rsidRDefault="003B6BF6" w:rsidP="009C06FF">
            <w:pPr>
              <w:widowControl w:val="0"/>
              <w:ind w:left="291"/>
              <w:jc w:val="both"/>
            </w:pPr>
            <w:r w:rsidRPr="0094132B">
              <w:rPr>
                <w:rFonts w:eastAsia="標楷體"/>
                <w:b/>
                <w:kern w:val="3"/>
              </w:rPr>
              <w:t>□</w:t>
            </w:r>
            <w:r w:rsidRPr="0094132B">
              <w:rPr>
                <w:rFonts w:eastAsia="標楷體"/>
                <w:b/>
                <w:kern w:val="3"/>
              </w:rPr>
              <w:t>曾與發病個案密切接觸之</w:t>
            </w:r>
            <w:proofErr w:type="gramStart"/>
            <w:r w:rsidRPr="0094132B">
              <w:rPr>
                <w:rFonts w:eastAsia="標楷體"/>
                <w:b/>
                <w:kern w:val="3"/>
              </w:rPr>
              <w:t>流感高危險</w:t>
            </w:r>
            <w:proofErr w:type="gramEnd"/>
            <w:r w:rsidRPr="0094132B">
              <w:rPr>
                <w:rFonts w:eastAsia="標楷體"/>
                <w:b/>
                <w:kern w:val="3"/>
              </w:rPr>
              <w:t>族群</w:t>
            </w:r>
            <w:proofErr w:type="gramStart"/>
            <w:r w:rsidRPr="0094132B">
              <w:rPr>
                <w:rFonts w:eastAsia="標楷體"/>
                <w:b/>
                <w:kern w:val="3"/>
                <w:vertAlign w:val="superscript"/>
              </w:rPr>
              <w:t>註</w:t>
            </w:r>
            <w:proofErr w:type="gramEnd"/>
            <w:r w:rsidRPr="0094132B">
              <w:rPr>
                <w:rFonts w:eastAsia="標楷體"/>
                <w:b/>
                <w:kern w:val="3"/>
                <w:vertAlign w:val="superscript"/>
              </w:rPr>
              <w:t>2</w:t>
            </w:r>
            <w:r w:rsidRPr="0094132B">
              <w:rPr>
                <w:rFonts w:eastAsia="標楷體"/>
                <w:b/>
                <w:kern w:val="3"/>
              </w:rPr>
              <w:t>住民人數</w:t>
            </w:r>
            <w:r w:rsidRPr="0094132B">
              <w:rPr>
                <w:rFonts w:eastAsia="標楷體"/>
                <w:b/>
                <w:kern w:val="3"/>
              </w:rPr>
              <w:t xml:space="preserve"> ______</w:t>
            </w:r>
            <w:r w:rsidRPr="0094132B">
              <w:rPr>
                <w:rFonts w:eastAsia="標楷體"/>
                <w:b/>
                <w:kern w:val="3"/>
              </w:rPr>
              <w:t>。</w:t>
            </w:r>
          </w:p>
          <w:p w:rsidR="003B6BF6" w:rsidRPr="0094132B" w:rsidRDefault="003B6BF6" w:rsidP="009C06FF">
            <w:pPr>
              <w:widowControl w:val="0"/>
              <w:ind w:left="574" w:hanging="281"/>
              <w:jc w:val="both"/>
            </w:pPr>
            <w:r w:rsidRPr="0094132B">
              <w:rPr>
                <w:rFonts w:eastAsia="標楷體"/>
                <w:b/>
                <w:kern w:val="3"/>
              </w:rPr>
              <w:t>□</w:t>
            </w:r>
            <w:r w:rsidRPr="0094132B">
              <w:rPr>
                <w:rFonts w:eastAsia="標楷體"/>
                <w:b/>
                <w:kern w:val="3"/>
              </w:rPr>
              <w:t>曾密切照護或接觸發病個案之</w:t>
            </w:r>
            <w:proofErr w:type="gramStart"/>
            <w:r w:rsidRPr="0094132B">
              <w:rPr>
                <w:rFonts w:eastAsia="標楷體"/>
                <w:b/>
                <w:kern w:val="3"/>
              </w:rPr>
              <w:t>流感高危險</w:t>
            </w:r>
            <w:proofErr w:type="gramEnd"/>
            <w:r w:rsidRPr="0094132B">
              <w:rPr>
                <w:rFonts w:eastAsia="標楷體"/>
                <w:b/>
                <w:kern w:val="3"/>
              </w:rPr>
              <w:t>族群</w:t>
            </w:r>
            <w:proofErr w:type="gramStart"/>
            <w:r w:rsidRPr="0094132B">
              <w:rPr>
                <w:rFonts w:eastAsia="標楷體"/>
                <w:b/>
                <w:kern w:val="3"/>
                <w:vertAlign w:val="superscript"/>
              </w:rPr>
              <w:t>註</w:t>
            </w:r>
            <w:proofErr w:type="gramEnd"/>
            <w:r w:rsidRPr="0094132B">
              <w:rPr>
                <w:rFonts w:eastAsia="標楷體"/>
                <w:b/>
                <w:kern w:val="3"/>
                <w:vertAlign w:val="superscript"/>
              </w:rPr>
              <w:t>2</w:t>
            </w:r>
            <w:r w:rsidRPr="0094132B">
              <w:rPr>
                <w:rFonts w:eastAsia="標楷體"/>
                <w:b/>
                <w:kern w:val="3"/>
              </w:rPr>
              <w:t>醫護人員人數</w:t>
            </w:r>
            <w:r w:rsidRPr="0094132B">
              <w:rPr>
                <w:rFonts w:eastAsia="標楷體"/>
                <w:b/>
                <w:kern w:val="3"/>
              </w:rPr>
              <w:t>______</w:t>
            </w:r>
            <w:r w:rsidRPr="0094132B">
              <w:rPr>
                <w:rFonts w:eastAsia="標楷體"/>
                <w:b/>
                <w:kern w:val="3"/>
              </w:rPr>
              <w:t>、工作人員人數</w:t>
            </w:r>
            <w:r w:rsidRPr="0094132B">
              <w:rPr>
                <w:rFonts w:eastAsia="標楷體"/>
                <w:b/>
                <w:kern w:val="3"/>
              </w:rPr>
              <w:t xml:space="preserve"> ______</w:t>
            </w:r>
            <w:r w:rsidRPr="0094132B">
              <w:rPr>
                <w:rFonts w:eastAsia="標楷體"/>
                <w:b/>
                <w:kern w:val="3"/>
              </w:rPr>
              <w:t>。</w:t>
            </w:r>
          </w:p>
          <w:p w:rsidR="003B6BF6" w:rsidRPr="0094132B" w:rsidRDefault="003B6BF6" w:rsidP="003B6BF6">
            <w:pPr>
              <w:widowControl w:val="0"/>
              <w:numPr>
                <w:ilvl w:val="0"/>
                <w:numId w:val="2"/>
              </w:numPr>
              <w:spacing w:before="180"/>
              <w:ind w:left="289" w:hanging="289"/>
              <w:jc w:val="both"/>
              <w:rPr>
                <w:rFonts w:eastAsia="標楷體"/>
                <w:b/>
                <w:kern w:val="3"/>
              </w:rPr>
            </w:pPr>
            <w:r w:rsidRPr="0094132B">
              <w:rPr>
                <w:rFonts w:eastAsia="標楷體"/>
                <w:b/>
                <w:kern w:val="3"/>
              </w:rPr>
              <w:t>矯正機關、收容所</w:t>
            </w:r>
          </w:p>
          <w:p w:rsidR="003B6BF6" w:rsidRPr="0094132B" w:rsidRDefault="003B6BF6" w:rsidP="009C06FF">
            <w:pPr>
              <w:widowControl w:val="0"/>
              <w:ind w:left="574" w:hanging="281"/>
              <w:jc w:val="both"/>
            </w:pPr>
            <w:r w:rsidRPr="0094132B">
              <w:rPr>
                <w:rFonts w:eastAsia="標楷體"/>
                <w:b/>
                <w:kern w:val="3"/>
              </w:rPr>
              <w:t>□</w:t>
            </w:r>
            <w:r w:rsidRPr="0094132B">
              <w:rPr>
                <w:rFonts w:eastAsia="標楷體"/>
                <w:b/>
                <w:kern w:val="3"/>
              </w:rPr>
              <w:t>曾與發病個案密切接觸之</w:t>
            </w:r>
            <w:proofErr w:type="gramStart"/>
            <w:r w:rsidRPr="0094132B">
              <w:rPr>
                <w:rFonts w:eastAsia="標楷體"/>
                <w:b/>
                <w:kern w:val="3"/>
              </w:rPr>
              <w:t>流感高危險</w:t>
            </w:r>
            <w:proofErr w:type="gramEnd"/>
            <w:r w:rsidRPr="0094132B">
              <w:rPr>
                <w:rFonts w:eastAsia="標楷體"/>
                <w:b/>
                <w:kern w:val="3"/>
              </w:rPr>
              <w:t>族群</w:t>
            </w:r>
            <w:proofErr w:type="gramStart"/>
            <w:r w:rsidRPr="0094132B">
              <w:rPr>
                <w:rFonts w:eastAsia="標楷體"/>
                <w:b/>
                <w:kern w:val="3"/>
                <w:vertAlign w:val="superscript"/>
              </w:rPr>
              <w:t>註</w:t>
            </w:r>
            <w:proofErr w:type="gramEnd"/>
            <w:r w:rsidRPr="0094132B">
              <w:rPr>
                <w:rFonts w:eastAsia="標楷體"/>
                <w:b/>
                <w:kern w:val="3"/>
                <w:vertAlign w:val="superscript"/>
              </w:rPr>
              <w:t>2</w:t>
            </w:r>
            <w:r w:rsidRPr="0094132B">
              <w:rPr>
                <w:rFonts w:eastAsia="標楷體"/>
                <w:b/>
                <w:kern w:val="3"/>
              </w:rPr>
              <w:t>收容人人數</w:t>
            </w:r>
            <w:r w:rsidRPr="0094132B">
              <w:rPr>
                <w:rFonts w:eastAsia="標楷體"/>
                <w:b/>
                <w:kern w:val="3"/>
              </w:rPr>
              <w:t xml:space="preserve"> ______</w:t>
            </w:r>
            <w:r w:rsidRPr="0094132B">
              <w:rPr>
                <w:rFonts w:eastAsia="標楷體"/>
                <w:b/>
                <w:kern w:val="3"/>
              </w:rPr>
              <w:t>。</w:t>
            </w:r>
          </w:p>
          <w:p w:rsidR="003B6BF6" w:rsidRPr="0094132B" w:rsidRDefault="003B6BF6" w:rsidP="009C06FF">
            <w:pPr>
              <w:widowControl w:val="0"/>
              <w:ind w:left="574" w:hanging="281"/>
              <w:jc w:val="both"/>
            </w:pPr>
            <w:r w:rsidRPr="0094132B">
              <w:rPr>
                <w:rFonts w:eastAsia="標楷體"/>
                <w:b/>
                <w:kern w:val="3"/>
              </w:rPr>
              <w:t>□</w:t>
            </w:r>
            <w:r w:rsidRPr="0094132B">
              <w:rPr>
                <w:rFonts w:eastAsia="標楷體"/>
                <w:b/>
                <w:kern w:val="3"/>
              </w:rPr>
              <w:t>曾與發病個案密切接觸之</w:t>
            </w:r>
            <w:proofErr w:type="gramStart"/>
            <w:r w:rsidRPr="0094132B">
              <w:rPr>
                <w:rFonts w:eastAsia="標楷體"/>
                <w:b/>
                <w:kern w:val="3"/>
              </w:rPr>
              <w:t>流感高危險</w:t>
            </w:r>
            <w:proofErr w:type="gramEnd"/>
            <w:r w:rsidRPr="0094132B">
              <w:rPr>
                <w:rFonts w:eastAsia="標楷體"/>
                <w:b/>
                <w:kern w:val="3"/>
              </w:rPr>
              <w:t>族群</w:t>
            </w:r>
            <w:proofErr w:type="gramStart"/>
            <w:r w:rsidRPr="0094132B">
              <w:rPr>
                <w:rFonts w:eastAsia="標楷體"/>
                <w:b/>
                <w:kern w:val="3"/>
                <w:vertAlign w:val="superscript"/>
              </w:rPr>
              <w:t>註</w:t>
            </w:r>
            <w:proofErr w:type="gramEnd"/>
            <w:r w:rsidRPr="0094132B">
              <w:rPr>
                <w:rFonts w:eastAsia="標楷體"/>
                <w:b/>
                <w:kern w:val="3"/>
                <w:vertAlign w:val="superscript"/>
              </w:rPr>
              <w:t>2</w:t>
            </w:r>
            <w:r w:rsidRPr="0094132B">
              <w:rPr>
                <w:rFonts w:eastAsia="標楷體"/>
                <w:b/>
                <w:kern w:val="3"/>
              </w:rPr>
              <w:t>管理人員人數</w:t>
            </w:r>
            <w:r w:rsidRPr="0094132B">
              <w:rPr>
                <w:rFonts w:eastAsia="標楷體"/>
                <w:b/>
                <w:kern w:val="3"/>
              </w:rPr>
              <w:t xml:space="preserve"> ______</w:t>
            </w:r>
            <w:r w:rsidRPr="0094132B">
              <w:rPr>
                <w:rFonts w:eastAsia="標楷體"/>
                <w:b/>
                <w:kern w:val="3"/>
              </w:rPr>
              <w:t>。</w:t>
            </w:r>
          </w:p>
          <w:p w:rsidR="003B6BF6" w:rsidRPr="0094132B" w:rsidRDefault="003B6BF6" w:rsidP="003B6BF6">
            <w:pPr>
              <w:widowControl w:val="0"/>
              <w:numPr>
                <w:ilvl w:val="0"/>
                <w:numId w:val="2"/>
              </w:numPr>
              <w:spacing w:before="180"/>
              <w:ind w:left="289" w:hanging="289"/>
              <w:jc w:val="both"/>
              <w:rPr>
                <w:rFonts w:eastAsia="標楷體"/>
                <w:b/>
                <w:kern w:val="3"/>
              </w:rPr>
            </w:pPr>
            <w:r w:rsidRPr="0094132B">
              <w:rPr>
                <w:rFonts w:eastAsia="標楷體"/>
                <w:b/>
                <w:kern w:val="3"/>
              </w:rPr>
              <w:t>醫療機構</w:t>
            </w:r>
          </w:p>
          <w:p w:rsidR="003B6BF6" w:rsidRPr="0094132B" w:rsidRDefault="003B6BF6" w:rsidP="009C06FF">
            <w:pPr>
              <w:widowControl w:val="0"/>
              <w:ind w:left="574" w:hanging="281"/>
              <w:jc w:val="both"/>
            </w:pPr>
            <w:r w:rsidRPr="0094132B">
              <w:rPr>
                <w:rFonts w:eastAsia="標楷體"/>
                <w:b/>
                <w:kern w:val="3"/>
              </w:rPr>
              <w:t>□</w:t>
            </w:r>
            <w:r w:rsidRPr="0094132B">
              <w:rPr>
                <w:rFonts w:eastAsia="標楷體"/>
                <w:b/>
                <w:kern w:val="3"/>
              </w:rPr>
              <w:t>曾與發病個案密切接觸之</w:t>
            </w:r>
            <w:proofErr w:type="gramStart"/>
            <w:r w:rsidRPr="0094132B">
              <w:rPr>
                <w:rFonts w:eastAsia="標楷體"/>
                <w:b/>
                <w:kern w:val="3"/>
              </w:rPr>
              <w:t>流感高危險</w:t>
            </w:r>
            <w:proofErr w:type="gramEnd"/>
            <w:r w:rsidRPr="0094132B">
              <w:rPr>
                <w:rFonts w:eastAsia="標楷體"/>
                <w:b/>
                <w:kern w:val="3"/>
              </w:rPr>
              <w:t>族群</w:t>
            </w:r>
            <w:proofErr w:type="gramStart"/>
            <w:r w:rsidRPr="0094132B">
              <w:rPr>
                <w:rFonts w:eastAsia="標楷體"/>
                <w:b/>
                <w:kern w:val="3"/>
                <w:vertAlign w:val="superscript"/>
              </w:rPr>
              <w:t>註</w:t>
            </w:r>
            <w:proofErr w:type="gramEnd"/>
            <w:r w:rsidRPr="0094132B">
              <w:rPr>
                <w:rFonts w:eastAsia="標楷體"/>
                <w:b/>
                <w:kern w:val="3"/>
                <w:vertAlign w:val="superscript"/>
              </w:rPr>
              <w:t>2</w:t>
            </w:r>
            <w:r w:rsidRPr="0094132B">
              <w:rPr>
                <w:rFonts w:eastAsia="標楷體"/>
                <w:b/>
                <w:kern w:val="3"/>
              </w:rPr>
              <w:t>住院病人人數</w:t>
            </w:r>
            <w:r w:rsidRPr="0094132B">
              <w:rPr>
                <w:rFonts w:eastAsia="標楷體"/>
                <w:b/>
                <w:kern w:val="3"/>
              </w:rPr>
              <w:t xml:space="preserve"> ______</w:t>
            </w:r>
            <w:r w:rsidRPr="0094132B">
              <w:rPr>
                <w:rFonts w:eastAsia="標楷體"/>
                <w:b/>
                <w:kern w:val="3"/>
              </w:rPr>
              <w:t>。</w:t>
            </w:r>
          </w:p>
          <w:p w:rsidR="003B6BF6" w:rsidRPr="0094132B" w:rsidRDefault="003B6BF6" w:rsidP="009C06FF">
            <w:pPr>
              <w:widowControl w:val="0"/>
              <w:ind w:left="574" w:hanging="281"/>
              <w:jc w:val="both"/>
            </w:pPr>
            <w:r w:rsidRPr="0094132B">
              <w:rPr>
                <w:rFonts w:eastAsia="標楷體"/>
                <w:b/>
                <w:kern w:val="3"/>
              </w:rPr>
              <w:t>□</w:t>
            </w:r>
            <w:r w:rsidRPr="0094132B">
              <w:rPr>
                <w:rFonts w:eastAsia="標楷體"/>
                <w:b/>
                <w:kern w:val="3"/>
              </w:rPr>
              <w:t>曾密切照護或接觸發病個案之</w:t>
            </w:r>
            <w:proofErr w:type="gramStart"/>
            <w:r w:rsidRPr="0094132B">
              <w:rPr>
                <w:rFonts w:eastAsia="標楷體"/>
                <w:b/>
                <w:kern w:val="3"/>
              </w:rPr>
              <w:t>流感高危險</w:t>
            </w:r>
            <w:proofErr w:type="gramEnd"/>
            <w:r w:rsidRPr="0094132B">
              <w:rPr>
                <w:rFonts w:eastAsia="標楷體"/>
                <w:b/>
                <w:kern w:val="3"/>
              </w:rPr>
              <w:t>族群</w:t>
            </w:r>
            <w:proofErr w:type="gramStart"/>
            <w:r w:rsidRPr="0094132B">
              <w:rPr>
                <w:rFonts w:eastAsia="標楷體"/>
                <w:b/>
                <w:kern w:val="3"/>
                <w:vertAlign w:val="superscript"/>
              </w:rPr>
              <w:t>註</w:t>
            </w:r>
            <w:proofErr w:type="gramEnd"/>
            <w:r w:rsidRPr="0094132B">
              <w:rPr>
                <w:rFonts w:eastAsia="標楷體"/>
                <w:b/>
                <w:kern w:val="3"/>
                <w:vertAlign w:val="superscript"/>
              </w:rPr>
              <w:t>2</w:t>
            </w:r>
            <w:r w:rsidRPr="0094132B">
              <w:rPr>
                <w:rFonts w:eastAsia="標楷體"/>
                <w:b/>
                <w:kern w:val="3"/>
              </w:rPr>
              <w:t>醫護人員人數</w:t>
            </w:r>
            <w:r w:rsidRPr="0094132B">
              <w:rPr>
                <w:rFonts w:eastAsia="標楷體"/>
                <w:b/>
                <w:kern w:val="3"/>
              </w:rPr>
              <w:t>______</w:t>
            </w:r>
            <w:r w:rsidRPr="0094132B">
              <w:rPr>
                <w:rFonts w:eastAsia="標楷體"/>
                <w:b/>
                <w:kern w:val="3"/>
              </w:rPr>
              <w:t>、工作人員人數</w:t>
            </w:r>
            <w:r w:rsidRPr="0094132B">
              <w:rPr>
                <w:rFonts w:eastAsia="標楷體"/>
                <w:b/>
                <w:kern w:val="3"/>
              </w:rPr>
              <w:t xml:space="preserve"> _______</w:t>
            </w:r>
            <w:r w:rsidRPr="0094132B">
              <w:rPr>
                <w:rFonts w:eastAsia="標楷體"/>
                <w:b/>
                <w:kern w:val="3"/>
              </w:rPr>
              <w:t>。</w:t>
            </w:r>
          </w:p>
          <w:p w:rsidR="003B6BF6" w:rsidRPr="0094132B" w:rsidRDefault="003B6BF6" w:rsidP="003B6BF6">
            <w:pPr>
              <w:widowControl w:val="0"/>
              <w:numPr>
                <w:ilvl w:val="0"/>
                <w:numId w:val="2"/>
              </w:numPr>
              <w:spacing w:before="180"/>
              <w:ind w:left="289" w:hanging="289"/>
              <w:jc w:val="both"/>
              <w:rPr>
                <w:rFonts w:eastAsia="標楷體"/>
                <w:b/>
                <w:kern w:val="3"/>
              </w:rPr>
            </w:pPr>
            <w:r w:rsidRPr="0094132B">
              <w:rPr>
                <w:rFonts w:eastAsia="標楷體"/>
                <w:b/>
                <w:kern w:val="3"/>
              </w:rPr>
              <w:t>學校、幼兒園、補習班</w:t>
            </w:r>
            <w:r w:rsidRPr="0094132B">
              <w:rPr>
                <w:rFonts w:eastAsia="標楷體"/>
                <w:b/>
                <w:kern w:val="3"/>
              </w:rPr>
              <w:t>/</w:t>
            </w:r>
            <w:r w:rsidRPr="0094132B">
              <w:rPr>
                <w:rFonts w:eastAsia="標楷體"/>
                <w:b/>
                <w:kern w:val="3"/>
              </w:rPr>
              <w:t>兒童課後照顧服務班與中心</w:t>
            </w:r>
          </w:p>
          <w:p w:rsidR="003B6BF6" w:rsidRPr="0094132B" w:rsidRDefault="003B6BF6" w:rsidP="009C06FF">
            <w:pPr>
              <w:widowControl w:val="0"/>
              <w:ind w:left="574" w:hanging="281"/>
              <w:jc w:val="both"/>
            </w:pPr>
            <w:r w:rsidRPr="0094132B">
              <w:rPr>
                <w:rFonts w:eastAsia="標楷體"/>
                <w:b/>
                <w:kern w:val="3"/>
              </w:rPr>
              <w:t>□</w:t>
            </w:r>
            <w:r w:rsidRPr="0094132B">
              <w:rPr>
                <w:rFonts w:eastAsia="標楷體"/>
                <w:b/>
                <w:kern w:val="3"/>
              </w:rPr>
              <w:t>曾與發病個案密切接觸之</w:t>
            </w:r>
            <w:proofErr w:type="gramStart"/>
            <w:r w:rsidRPr="0094132B">
              <w:rPr>
                <w:rFonts w:eastAsia="標楷體"/>
                <w:b/>
                <w:kern w:val="3"/>
              </w:rPr>
              <w:t>流感高危險</w:t>
            </w:r>
            <w:proofErr w:type="gramEnd"/>
            <w:r w:rsidRPr="0094132B">
              <w:rPr>
                <w:rFonts w:eastAsia="標楷體"/>
                <w:b/>
                <w:kern w:val="3"/>
              </w:rPr>
              <w:t>族群</w:t>
            </w:r>
            <w:proofErr w:type="gramStart"/>
            <w:r w:rsidRPr="0094132B">
              <w:rPr>
                <w:rFonts w:eastAsia="標楷體"/>
                <w:b/>
                <w:kern w:val="3"/>
                <w:vertAlign w:val="superscript"/>
              </w:rPr>
              <w:t>註</w:t>
            </w:r>
            <w:proofErr w:type="gramEnd"/>
            <w:r w:rsidRPr="0094132B">
              <w:rPr>
                <w:rFonts w:eastAsia="標楷體"/>
                <w:b/>
                <w:kern w:val="3"/>
                <w:vertAlign w:val="superscript"/>
              </w:rPr>
              <w:t>2</w:t>
            </w:r>
            <w:r w:rsidRPr="0094132B">
              <w:rPr>
                <w:rFonts w:eastAsia="標楷體"/>
                <w:b/>
                <w:kern w:val="3"/>
              </w:rPr>
              <w:t>學生人數</w:t>
            </w:r>
            <w:r w:rsidRPr="0094132B">
              <w:rPr>
                <w:rFonts w:eastAsia="標楷體"/>
                <w:b/>
                <w:kern w:val="3"/>
              </w:rPr>
              <w:t xml:space="preserve"> ______</w:t>
            </w:r>
            <w:r w:rsidRPr="0094132B">
              <w:rPr>
                <w:rFonts w:eastAsia="標楷體"/>
                <w:b/>
                <w:kern w:val="3"/>
              </w:rPr>
              <w:t>。</w:t>
            </w:r>
          </w:p>
          <w:p w:rsidR="003B6BF6" w:rsidRPr="0094132B" w:rsidRDefault="003B6BF6" w:rsidP="009C06FF">
            <w:pPr>
              <w:widowControl w:val="0"/>
              <w:ind w:left="574" w:hanging="281"/>
              <w:jc w:val="both"/>
            </w:pPr>
            <w:r w:rsidRPr="0094132B">
              <w:rPr>
                <w:rFonts w:eastAsia="標楷體"/>
                <w:b/>
                <w:kern w:val="3"/>
              </w:rPr>
              <w:t>□</w:t>
            </w:r>
            <w:r w:rsidRPr="0094132B">
              <w:rPr>
                <w:rFonts w:eastAsia="標楷體"/>
                <w:b/>
                <w:kern w:val="3"/>
              </w:rPr>
              <w:t>曾與發病個案密切接觸之</w:t>
            </w:r>
            <w:proofErr w:type="gramStart"/>
            <w:r w:rsidRPr="0094132B">
              <w:rPr>
                <w:rFonts w:eastAsia="標楷體"/>
                <w:b/>
                <w:kern w:val="3"/>
              </w:rPr>
              <w:t>流感高危險</w:t>
            </w:r>
            <w:proofErr w:type="gramEnd"/>
            <w:r w:rsidRPr="0094132B">
              <w:rPr>
                <w:rFonts w:eastAsia="標楷體"/>
                <w:b/>
                <w:kern w:val="3"/>
              </w:rPr>
              <w:t>族群</w:t>
            </w:r>
            <w:proofErr w:type="gramStart"/>
            <w:r w:rsidRPr="0094132B">
              <w:rPr>
                <w:rFonts w:eastAsia="標楷體"/>
                <w:b/>
                <w:kern w:val="3"/>
                <w:vertAlign w:val="superscript"/>
              </w:rPr>
              <w:t>註</w:t>
            </w:r>
            <w:proofErr w:type="gramEnd"/>
            <w:r w:rsidRPr="0094132B">
              <w:rPr>
                <w:rFonts w:eastAsia="標楷體"/>
                <w:b/>
                <w:kern w:val="3"/>
                <w:vertAlign w:val="superscript"/>
              </w:rPr>
              <w:t>2</w:t>
            </w:r>
            <w:r w:rsidRPr="0094132B">
              <w:rPr>
                <w:rFonts w:eastAsia="標楷體"/>
                <w:b/>
                <w:kern w:val="3"/>
              </w:rPr>
              <w:t>教職員工人數</w:t>
            </w:r>
            <w:r w:rsidRPr="0094132B">
              <w:rPr>
                <w:rFonts w:eastAsia="標楷體"/>
                <w:b/>
                <w:kern w:val="3"/>
              </w:rPr>
              <w:t xml:space="preserve"> ______</w:t>
            </w:r>
            <w:r w:rsidRPr="0094132B">
              <w:rPr>
                <w:rFonts w:eastAsia="標楷體"/>
                <w:b/>
                <w:kern w:val="3"/>
              </w:rPr>
              <w:t>。</w:t>
            </w:r>
          </w:p>
          <w:p w:rsidR="003B6BF6" w:rsidRPr="0094132B" w:rsidRDefault="003B6BF6" w:rsidP="003B6BF6">
            <w:pPr>
              <w:widowControl w:val="0"/>
              <w:numPr>
                <w:ilvl w:val="0"/>
                <w:numId w:val="2"/>
              </w:numPr>
              <w:spacing w:before="180"/>
              <w:ind w:left="289" w:hanging="289"/>
              <w:jc w:val="both"/>
              <w:rPr>
                <w:rFonts w:eastAsia="標楷體"/>
                <w:b/>
                <w:kern w:val="3"/>
              </w:rPr>
            </w:pPr>
            <w:r w:rsidRPr="0094132B">
              <w:rPr>
                <w:rFonts w:eastAsia="標楷體"/>
                <w:b/>
                <w:kern w:val="3"/>
              </w:rPr>
              <w:t>軍營或新訓中心</w:t>
            </w:r>
          </w:p>
          <w:p w:rsidR="003B6BF6" w:rsidRPr="0094132B" w:rsidRDefault="003B6BF6" w:rsidP="009C06FF">
            <w:pPr>
              <w:widowControl w:val="0"/>
              <w:ind w:left="574" w:hanging="281"/>
              <w:jc w:val="both"/>
            </w:pPr>
            <w:r w:rsidRPr="0094132B">
              <w:rPr>
                <w:rFonts w:eastAsia="標楷體"/>
                <w:b/>
                <w:kern w:val="3"/>
              </w:rPr>
              <w:t>□</w:t>
            </w:r>
            <w:r w:rsidRPr="0094132B">
              <w:rPr>
                <w:rFonts w:eastAsia="標楷體"/>
                <w:b/>
                <w:kern w:val="3"/>
              </w:rPr>
              <w:t>曾與發病個案密切接觸之</w:t>
            </w:r>
            <w:proofErr w:type="gramStart"/>
            <w:r w:rsidRPr="0094132B">
              <w:rPr>
                <w:rFonts w:eastAsia="標楷體"/>
                <w:b/>
                <w:kern w:val="3"/>
              </w:rPr>
              <w:t>流感高危險</w:t>
            </w:r>
            <w:proofErr w:type="gramEnd"/>
            <w:r w:rsidRPr="0094132B">
              <w:rPr>
                <w:rFonts w:eastAsia="標楷體"/>
                <w:b/>
                <w:kern w:val="3"/>
              </w:rPr>
              <w:t>族群</w:t>
            </w:r>
            <w:proofErr w:type="gramStart"/>
            <w:r w:rsidRPr="0094132B">
              <w:rPr>
                <w:rFonts w:eastAsia="標楷體"/>
                <w:b/>
                <w:kern w:val="3"/>
                <w:vertAlign w:val="superscript"/>
              </w:rPr>
              <w:t>註</w:t>
            </w:r>
            <w:proofErr w:type="gramEnd"/>
            <w:r w:rsidRPr="0094132B">
              <w:rPr>
                <w:rFonts w:eastAsia="標楷體"/>
                <w:b/>
                <w:kern w:val="3"/>
                <w:vertAlign w:val="superscript"/>
              </w:rPr>
              <w:t>2</w:t>
            </w:r>
            <w:r w:rsidRPr="0094132B">
              <w:rPr>
                <w:rFonts w:eastAsia="標楷體"/>
                <w:b/>
                <w:kern w:val="3"/>
              </w:rPr>
              <w:t>軍</w:t>
            </w:r>
            <w:r w:rsidRPr="0094132B">
              <w:rPr>
                <w:rFonts w:eastAsia="標楷體"/>
                <w:b/>
                <w:kern w:val="3"/>
              </w:rPr>
              <w:t>(</w:t>
            </w:r>
            <w:r w:rsidRPr="0094132B">
              <w:rPr>
                <w:rFonts w:eastAsia="標楷體"/>
                <w:b/>
                <w:kern w:val="3"/>
              </w:rPr>
              <w:t>士</w:t>
            </w:r>
            <w:r w:rsidRPr="0094132B">
              <w:rPr>
                <w:rFonts w:eastAsia="標楷體"/>
                <w:b/>
                <w:kern w:val="3"/>
              </w:rPr>
              <w:t>)</w:t>
            </w:r>
            <w:r w:rsidRPr="0094132B">
              <w:rPr>
                <w:rFonts w:eastAsia="標楷體"/>
                <w:b/>
                <w:kern w:val="3"/>
              </w:rPr>
              <w:t>官</w:t>
            </w:r>
            <w:r w:rsidRPr="0094132B">
              <w:rPr>
                <w:rFonts w:eastAsia="標楷體"/>
                <w:b/>
                <w:kern w:val="3"/>
              </w:rPr>
              <w:t>(</w:t>
            </w:r>
            <w:r w:rsidRPr="0094132B">
              <w:rPr>
                <w:rFonts w:eastAsia="標楷體"/>
                <w:b/>
                <w:kern w:val="3"/>
              </w:rPr>
              <w:t>兵</w:t>
            </w:r>
            <w:r w:rsidRPr="0094132B">
              <w:rPr>
                <w:rFonts w:eastAsia="標楷體"/>
                <w:b/>
                <w:kern w:val="3"/>
              </w:rPr>
              <w:t>)</w:t>
            </w:r>
            <w:r w:rsidRPr="0094132B">
              <w:rPr>
                <w:rFonts w:eastAsia="標楷體"/>
                <w:b/>
                <w:kern w:val="3"/>
              </w:rPr>
              <w:t>人數</w:t>
            </w:r>
            <w:r w:rsidRPr="0094132B">
              <w:rPr>
                <w:rFonts w:eastAsia="標楷體"/>
                <w:b/>
                <w:kern w:val="3"/>
              </w:rPr>
              <w:t xml:space="preserve"> ______</w:t>
            </w:r>
            <w:r w:rsidRPr="0094132B">
              <w:rPr>
                <w:rFonts w:eastAsia="標楷體"/>
                <w:b/>
                <w:kern w:val="3"/>
              </w:rPr>
              <w:t>。</w:t>
            </w:r>
          </w:p>
          <w:p w:rsidR="003B6BF6" w:rsidRPr="0094132B" w:rsidRDefault="003B6BF6" w:rsidP="003B6BF6">
            <w:pPr>
              <w:widowControl w:val="0"/>
              <w:numPr>
                <w:ilvl w:val="0"/>
                <w:numId w:val="2"/>
              </w:numPr>
              <w:spacing w:before="180"/>
              <w:ind w:left="289" w:hanging="289"/>
              <w:jc w:val="both"/>
            </w:pPr>
            <w:r w:rsidRPr="0094132B">
              <w:rPr>
                <w:rFonts w:eastAsia="標楷體"/>
                <w:b/>
                <w:kern w:val="3"/>
              </w:rPr>
              <w:t>□</w:t>
            </w:r>
            <w:r w:rsidRPr="0094132B">
              <w:rPr>
                <w:rFonts w:eastAsia="標楷體"/>
                <w:b/>
                <w:kern w:val="3"/>
              </w:rPr>
              <w:t>其他</w:t>
            </w:r>
            <w:proofErr w:type="gramStart"/>
            <w:r w:rsidRPr="0094132B">
              <w:rPr>
                <w:rFonts w:eastAsia="標楷體"/>
                <w:b/>
                <w:kern w:val="3"/>
                <w:vertAlign w:val="superscript"/>
              </w:rPr>
              <w:t>註</w:t>
            </w:r>
            <w:proofErr w:type="gramEnd"/>
            <w:r w:rsidRPr="0094132B">
              <w:rPr>
                <w:rFonts w:eastAsia="標楷體"/>
                <w:b/>
                <w:kern w:val="3"/>
                <w:vertAlign w:val="superscript"/>
              </w:rPr>
              <w:t>3</w:t>
            </w:r>
            <w:r w:rsidRPr="0094132B">
              <w:rPr>
                <w:rFonts w:eastAsia="標楷體"/>
                <w:b/>
                <w:kern w:val="3"/>
              </w:rPr>
              <w:t>：</w:t>
            </w:r>
            <w:r w:rsidRPr="0094132B">
              <w:rPr>
                <w:rFonts w:eastAsia="標楷體"/>
                <w:b/>
                <w:kern w:val="3"/>
              </w:rPr>
              <w:t>_____________</w:t>
            </w:r>
            <w:r w:rsidRPr="0094132B">
              <w:rPr>
                <w:rFonts w:eastAsia="標楷體"/>
                <w:b/>
                <w:kern w:val="3"/>
              </w:rPr>
              <w:t>，人數：</w:t>
            </w:r>
            <w:r w:rsidRPr="0094132B">
              <w:rPr>
                <w:rFonts w:eastAsia="標楷體"/>
                <w:b/>
                <w:kern w:val="3"/>
              </w:rPr>
              <w:t>_____________</w:t>
            </w:r>
            <w:r w:rsidRPr="0094132B">
              <w:rPr>
                <w:rFonts w:eastAsia="標楷體"/>
                <w:b/>
                <w:kern w:val="3"/>
              </w:rPr>
              <w:t>。</w:t>
            </w:r>
            <w:r w:rsidRPr="0094132B">
              <w:rPr>
                <w:rFonts w:eastAsia="標楷體"/>
                <w:b/>
                <w:kern w:val="3"/>
              </w:rPr>
              <w:tab/>
            </w:r>
          </w:p>
          <w:p w:rsidR="003B6BF6" w:rsidRPr="0094132B" w:rsidRDefault="003B6BF6" w:rsidP="009C06FF">
            <w:pPr>
              <w:widowControl w:val="0"/>
              <w:spacing w:before="180"/>
              <w:jc w:val="both"/>
              <w:rPr>
                <w:rFonts w:eastAsia="標楷體"/>
                <w:b/>
                <w:kern w:val="3"/>
              </w:rPr>
            </w:pPr>
          </w:p>
          <w:p w:rsidR="003B6BF6" w:rsidRPr="0094132B" w:rsidRDefault="003B6BF6" w:rsidP="009C06FF">
            <w:pPr>
              <w:widowControl w:val="0"/>
              <w:spacing w:before="180"/>
              <w:jc w:val="both"/>
            </w:pPr>
            <w:r w:rsidRPr="0094132B">
              <w:rPr>
                <w:rFonts w:eastAsia="標楷體"/>
                <w:b/>
                <w:kern w:val="3"/>
              </w:rPr>
              <w:t>報告單位：</w:t>
            </w:r>
            <w:r w:rsidRPr="0094132B">
              <w:rPr>
                <w:rFonts w:eastAsia="標楷體"/>
                <w:b/>
                <w:kern w:val="3"/>
                <w:u w:val="single"/>
              </w:rPr>
              <w:t xml:space="preserve">              </w:t>
            </w:r>
            <w:r w:rsidRPr="0094132B">
              <w:rPr>
                <w:rFonts w:eastAsia="標楷體"/>
                <w:b/>
                <w:kern w:val="3"/>
              </w:rPr>
              <w:t>衛生局</w:t>
            </w:r>
            <w:r w:rsidRPr="0094132B">
              <w:rPr>
                <w:rFonts w:eastAsia="標楷體"/>
                <w:b/>
                <w:kern w:val="3"/>
              </w:rPr>
              <w:t xml:space="preserve">   </w:t>
            </w:r>
            <w:r w:rsidRPr="0094132B">
              <w:rPr>
                <w:rFonts w:eastAsia="標楷體" w:hint="eastAsia"/>
                <w:b/>
                <w:kern w:val="3"/>
              </w:rPr>
              <w:t xml:space="preserve">        </w:t>
            </w:r>
            <w:r w:rsidRPr="0094132B">
              <w:rPr>
                <w:rFonts w:eastAsia="標楷體"/>
                <w:b/>
                <w:kern w:val="3"/>
              </w:rPr>
              <w:t xml:space="preserve"> </w:t>
            </w:r>
            <w:r w:rsidRPr="0094132B">
              <w:rPr>
                <w:rFonts w:eastAsia="標楷體"/>
                <w:b/>
                <w:kern w:val="3"/>
              </w:rPr>
              <w:t>日期</w:t>
            </w:r>
            <w:r w:rsidRPr="0094132B">
              <w:rPr>
                <w:rFonts w:eastAsia="標楷體"/>
                <w:b/>
                <w:kern w:val="3"/>
              </w:rPr>
              <w:t>/</w:t>
            </w:r>
            <w:r w:rsidRPr="0094132B">
              <w:rPr>
                <w:rFonts w:eastAsia="標楷體"/>
                <w:b/>
                <w:kern w:val="3"/>
              </w:rPr>
              <w:t>時間：</w:t>
            </w:r>
          </w:p>
          <w:p w:rsidR="003B6BF6" w:rsidRPr="0094132B" w:rsidRDefault="003B6BF6" w:rsidP="009C06FF">
            <w:pPr>
              <w:widowControl w:val="0"/>
              <w:spacing w:line="276" w:lineRule="auto"/>
            </w:pPr>
            <w:r w:rsidRPr="0094132B">
              <w:rPr>
                <w:rFonts w:eastAsia="標楷體"/>
                <w:b/>
                <w:kern w:val="3"/>
              </w:rPr>
              <w:lastRenderedPageBreak/>
              <w:t>衛生局承辦人：</w:t>
            </w:r>
            <w:r w:rsidRPr="0094132B">
              <w:rPr>
                <w:rFonts w:eastAsia="標楷體"/>
                <w:b/>
                <w:kern w:val="3"/>
              </w:rPr>
              <w:t xml:space="preserve">          </w:t>
            </w:r>
            <w:r w:rsidRPr="0094132B">
              <w:rPr>
                <w:rFonts w:eastAsia="標楷體" w:hint="eastAsia"/>
                <w:b/>
                <w:kern w:val="3"/>
              </w:rPr>
              <w:t xml:space="preserve">          </w:t>
            </w:r>
            <w:r w:rsidRPr="0094132B">
              <w:rPr>
                <w:rFonts w:eastAsia="標楷體"/>
                <w:b/>
                <w:kern w:val="3"/>
              </w:rPr>
              <w:t xml:space="preserve">  </w:t>
            </w:r>
            <w:r w:rsidRPr="0094132B">
              <w:rPr>
                <w:rFonts w:eastAsia="標楷體" w:hint="eastAsia"/>
                <w:b/>
                <w:kern w:val="3"/>
              </w:rPr>
              <w:t xml:space="preserve"> </w:t>
            </w:r>
            <w:r w:rsidRPr="0094132B">
              <w:rPr>
                <w:rFonts w:eastAsia="標楷體"/>
                <w:b/>
                <w:kern w:val="3"/>
              </w:rPr>
              <w:t xml:space="preserve">        </w:t>
            </w:r>
            <w:r w:rsidRPr="0094132B">
              <w:rPr>
                <w:rFonts w:eastAsia="標楷體"/>
                <w:b/>
                <w:kern w:val="3"/>
              </w:rPr>
              <w:t>單位主管：</w:t>
            </w:r>
          </w:p>
        </w:tc>
      </w:tr>
      <w:tr w:rsidR="003B6BF6" w:rsidRPr="0094132B" w:rsidTr="003B6BF6">
        <w:trPr>
          <w:trHeight w:val="3879"/>
          <w:jc w:val="center"/>
        </w:trPr>
        <w:tc>
          <w:tcPr>
            <w:tcW w:w="142" w:type="dxa"/>
            <w:gridSpan w:val="3"/>
            <w:shd w:val="clear" w:color="auto" w:fill="auto"/>
            <w:tcMar>
              <w:top w:w="0" w:type="dxa"/>
              <w:left w:w="10" w:type="dxa"/>
              <w:bottom w:w="0" w:type="dxa"/>
              <w:right w:w="10" w:type="dxa"/>
            </w:tcMar>
          </w:tcPr>
          <w:p w:rsidR="003B6BF6" w:rsidRPr="0094132B" w:rsidRDefault="003B6BF6" w:rsidP="009C06FF">
            <w:pPr>
              <w:widowControl w:val="0"/>
              <w:tabs>
                <w:tab w:val="left" w:pos="259"/>
              </w:tabs>
              <w:spacing w:line="400" w:lineRule="exact"/>
              <w:ind w:left="262" w:hanging="262"/>
              <w:rPr>
                <w:rFonts w:eastAsia="標楷體"/>
                <w:b/>
                <w:kern w:val="3"/>
                <w:szCs w:val="22"/>
              </w:rPr>
            </w:pPr>
          </w:p>
        </w:tc>
        <w:tc>
          <w:tcPr>
            <w:tcW w:w="1843" w:type="dxa"/>
            <w:gridSpan w:val="2"/>
            <w:tcBorders>
              <w:top w:val="double" w:sz="12"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rsidR="003B6BF6" w:rsidRPr="0094132B" w:rsidRDefault="003B6BF6" w:rsidP="003B6BF6">
            <w:pPr>
              <w:widowControl w:val="0"/>
              <w:numPr>
                <w:ilvl w:val="0"/>
                <w:numId w:val="1"/>
              </w:numPr>
              <w:tabs>
                <w:tab w:val="left" w:pos="259"/>
              </w:tabs>
              <w:spacing w:line="400" w:lineRule="exact"/>
              <w:ind w:left="262" w:hanging="262"/>
              <w:rPr>
                <w:rFonts w:eastAsia="標楷體"/>
                <w:b/>
                <w:kern w:val="3"/>
                <w:szCs w:val="22"/>
              </w:rPr>
            </w:pPr>
            <w:r w:rsidRPr="0094132B">
              <w:rPr>
                <w:rFonts w:eastAsia="標楷體"/>
                <w:b/>
                <w:kern w:val="3"/>
                <w:szCs w:val="22"/>
              </w:rPr>
              <w:t>區管制中心防疫醫師審查預防性投藥公費藥劑使用建議</w:t>
            </w:r>
          </w:p>
          <w:p w:rsidR="003B6BF6" w:rsidRPr="0094132B" w:rsidRDefault="003B6BF6" w:rsidP="009C06FF">
            <w:pPr>
              <w:widowControl w:val="0"/>
              <w:spacing w:line="400" w:lineRule="exact"/>
              <w:rPr>
                <w:rFonts w:eastAsia="標楷體"/>
                <w:b/>
                <w:kern w:val="3"/>
                <w:szCs w:val="22"/>
              </w:rPr>
            </w:pPr>
          </w:p>
        </w:tc>
        <w:tc>
          <w:tcPr>
            <w:tcW w:w="7787" w:type="dxa"/>
            <w:gridSpan w:val="5"/>
            <w:tcBorders>
              <w:top w:val="double" w:sz="12"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3B6BF6" w:rsidRPr="0094132B" w:rsidRDefault="003B6BF6" w:rsidP="009C06FF">
            <w:pPr>
              <w:widowControl w:val="0"/>
              <w:jc w:val="both"/>
              <w:rPr>
                <w:rFonts w:eastAsia="標楷體"/>
                <w:b/>
                <w:kern w:val="3"/>
                <w:szCs w:val="22"/>
              </w:rPr>
            </w:pPr>
            <w:r w:rsidRPr="0094132B">
              <w:rPr>
                <w:rFonts w:eastAsia="標楷體"/>
                <w:b/>
                <w:kern w:val="3"/>
                <w:szCs w:val="22"/>
              </w:rPr>
              <w:t>預防性投藥公費藥劑使用審查結果如下：</w:t>
            </w:r>
          </w:p>
          <w:p w:rsidR="003B6BF6" w:rsidRPr="0094132B" w:rsidRDefault="003B6BF6" w:rsidP="009C06FF">
            <w:pPr>
              <w:widowControl w:val="0"/>
              <w:spacing w:line="400" w:lineRule="exact"/>
              <w:jc w:val="both"/>
              <w:rPr>
                <w:rFonts w:eastAsia="標楷體"/>
                <w:b/>
                <w:kern w:val="3"/>
              </w:rPr>
            </w:pPr>
            <w:r w:rsidRPr="0094132B">
              <w:rPr>
                <w:rFonts w:eastAsia="標楷體"/>
                <w:b/>
                <w:kern w:val="3"/>
              </w:rPr>
              <w:t xml:space="preserve">□ </w:t>
            </w:r>
            <w:r w:rsidRPr="0094132B">
              <w:rPr>
                <w:rFonts w:eastAsia="標楷體"/>
                <w:b/>
                <w:kern w:val="3"/>
              </w:rPr>
              <w:t>同意申請。</w:t>
            </w:r>
          </w:p>
          <w:p w:rsidR="003B6BF6" w:rsidRPr="0094132B" w:rsidRDefault="003B6BF6" w:rsidP="009C06FF">
            <w:pPr>
              <w:widowControl w:val="0"/>
              <w:spacing w:line="400" w:lineRule="exact"/>
              <w:jc w:val="both"/>
              <w:rPr>
                <w:rFonts w:eastAsia="標楷體"/>
                <w:b/>
                <w:kern w:val="3"/>
              </w:rPr>
            </w:pPr>
            <w:r w:rsidRPr="0094132B">
              <w:rPr>
                <w:rFonts w:eastAsia="標楷體"/>
                <w:b/>
                <w:kern w:val="3"/>
              </w:rPr>
              <w:t xml:space="preserve">   </w:t>
            </w:r>
            <w:r w:rsidRPr="0094132B">
              <w:rPr>
                <w:rFonts w:eastAsia="標楷體"/>
                <w:b/>
                <w:kern w:val="3"/>
              </w:rPr>
              <w:t>建議意見：</w:t>
            </w:r>
          </w:p>
          <w:p w:rsidR="003B6BF6" w:rsidRPr="0094132B" w:rsidRDefault="003B6BF6" w:rsidP="009C06FF">
            <w:pPr>
              <w:widowControl w:val="0"/>
              <w:spacing w:line="400" w:lineRule="exact"/>
              <w:jc w:val="both"/>
              <w:rPr>
                <w:rFonts w:eastAsia="標楷體"/>
                <w:b/>
                <w:kern w:val="3"/>
              </w:rPr>
            </w:pPr>
          </w:p>
          <w:p w:rsidR="003B6BF6" w:rsidRPr="0094132B" w:rsidRDefault="003B6BF6" w:rsidP="009C06FF">
            <w:pPr>
              <w:widowControl w:val="0"/>
              <w:spacing w:line="400" w:lineRule="exact"/>
              <w:jc w:val="both"/>
              <w:rPr>
                <w:rFonts w:eastAsia="標楷體"/>
                <w:b/>
                <w:kern w:val="3"/>
              </w:rPr>
            </w:pPr>
            <w:r w:rsidRPr="0094132B">
              <w:rPr>
                <w:rFonts w:eastAsia="標楷體"/>
                <w:b/>
                <w:kern w:val="3"/>
              </w:rPr>
              <w:t xml:space="preserve">□ </w:t>
            </w:r>
            <w:r w:rsidRPr="0094132B">
              <w:rPr>
                <w:rFonts w:eastAsia="標楷體"/>
                <w:b/>
                <w:kern w:val="3"/>
              </w:rPr>
              <w:t>不同意申請。</w:t>
            </w:r>
          </w:p>
          <w:p w:rsidR="003B6BF6" w:rsidRPr="0094132B" w:rsidRDefault="003B6BF6" w:rsidP="009C06FF">
            <w:pPr>
              <w:widowControl w:val="0"/>
              <w:spacing w:line="400" w:lineRule="exact"/>
              <w:jc w:val="both"/>
              <w:rPr>
                <w:rFonts w:eastAsia="標楷體"/>
                <w:b/>
                <w:kern w:val="3"/>
              </w:rPr>
            </w:pPr>
            <w:r w:rsidRPr="0094132B">
              <w:rPr>
                <w:rFonts w:eastAsia="標楷體"/>
                <w:b/>
                <w:kern w:val="3"/>
              </w:rPr>
              <w:t xml:space="preserve">   </w:t>
            </w:r>
            <w:r w:rsidRPr="0094132B">
              <w:rPr>
                <w:rFonts w:eastAsia="標楷體"/>
                <w:b/>
                <w:kern w:val="3"/>
              </w:rPr>
              <w:t>建議意見：</w:t>
            </w:r>
          </w:p>
          <w:p w:rsidR="003B6BF6" w:rsidRPr="0094132B" w:rsidRDefault="003B6BF6" w:rsidP="009C06FF">
            <w:pPr>
              <w:widowControl w:val="0"/>
              <w:spacing w:line="400" w:lineRule="exact"/>
              <w:jc w:val="both"/>
              <w:rPr>
                <w:rFonts w:eastAsia="標楷體"/>
                <w:b/>
                <w:kern w:val="3"/>
              </w:rPr>
            </w:pPr>
          </w:p>
          <w:p w:rsidR="003B6BF6" w:rsidRPr="0094132B" w:rsidRDefault="003B6BF6" w:rsidP="009C06FF">
            <w:pPr>
              <w:widowControl w:val="0"/>
              <w:jc w:val="both"/>
            </w:pPr>
            <w:r w:rsidRPr="0094132B">
              <w:rPr>
                <w:rFonts w:eastAsia="標楷體"/>
                <w:b/>
                <w:kern w:val="3"/>
              </w:rPr>
              <w:t xml:space="preserve">□ </w:t>
            </w:r>
            <w:r w:rsidRPr="0094132B">
              <w:rPr>
                <w:rFonts w:eastAsia="標楷體"/>
                <w:b/>
                <w:kern w:val="3"/>
              </w:rPr>
              <w:t>其他意見：</w:t>
            </w:r>
          </w:p>
          <w:p w:rsidR="003B6BF6" w:rsidRPr="0094132B" w:rsidRDefault="003B6BF6" w:rsidP="009C06FF">
            <w:pPr>
              <w:widowControl w:val="0"/>
              <w:jc w:val="both"/>
              <w:rPr>
                <w:rFonts w:eastAsia="標楷體"/>
                <w:b/>
                <w:kern w:val="3"/>
                <w:sz w:val="22"/>
                <w:szCs w:val="22"/>
              </w:rPr>
            </w:pPr>
          </w:p>
          <w:p w:rsidR="003B6BF6" w:rsidRPr="0094132B" w:rsidRDefault="003B6BF6" w:rsidP="009C06FF">
            <w:pPr>
              <w:widowControl w:val="0"/>
              <w:jc w:val="both"/>
            </w:pPr>
            <w:r w:rsidRPr="0094132B">
              <w:rPr>
                <w:rFonts w:eastAsia="標楷體"/>
                <w:b/>
                <w:kern w:val="3"/>
                <w:szCs w:val="22"/>
              </w:rPr>
              <w:t>防疫醫師簽名</w:t>
            </w:r>
            <w:r w:rsidRPr="0094132B">
              <w:rPr>
                <w:rFonts w:eastAsia="標楷體"/>
                <w:kern w:val="3"/>
                <w:szCs w:val="22"/>
              </w:rPr>
              <w:t>：</w:t>
            </w:r>
            <w:r w:rsidRPr="0094132B">
              <w:rPr>
                <w:rFonts w:eastAsia="標楷體"/>
                <w:kern w:val="3"/>
                <w:szCs w:val="22"/>
                <w:u w:val="single"/>
              </w:rPr>
              <w:t xml:space="preserve">                </w:t>
            </w:r>
            <w:r w:rsidRPr="0094132B">
              <w:rPr>
                <w:rFonts w:eastAsia="標楷體"/>
                <w:kern w:val="3"/>
                <w:szCs w:val="22"/>
              </w:rPr>
              <w:t xml:space="preserve"> </w:t>
            </w:r>
            <w:r w:rsidRPr="0094132B">
              <w:rPr>
                <w:rFonts w:eastAsia="標楷體"/>
                <w:b/>
                <w:kern w:val="3"/>
                <w:szCs w:val="22"/>
              </w:rPr>
              <w:t>日期：</w:t>
            </w:r>
            <w:r w:rsidRPr="0094132B">
              <w:rPr>
                <w:rFonts w:eastAsia="標楷體"/>
                <w:b/>
                <w:kern w:val="3"/>
                <w:szCs w:val="22"/>
                <w:u w:val="single"/>
              </w:rPr>
              <w:t xml:space="preserve">      </w:t>
            </w:r>
            <w:r w:rsidRPr="0094132B">
              <w:rPr>
                <w:rFonts w:eastAsia="標楷體"/>
                <w:b/>
                <w:kern w:val="3"/>
                <w:szCs w:val="22"/>
                <w:u w:val="single"/>
              </w:rPr>
              <w:t>年</w:t>
            </w:r>
            <w:r w:rsidRPr="0094132B">
              <w:rPr>
                <w:rFonts w:eastAsia="標楷體"/>
                <w:b/>
                <w:kern w:val="3"/>
                <w:szCs w:val="22"/>
                <w:u w:val="single"/>
              </w:rPr>
              <w:t xml:space="preserve">     </w:t>
            </w:r>
            <w:r w:rsidRPr="0094132B">
              <w:rPr>
                <w:rFonts w:eastAsia="標楷體"/>
                <w:b/>
                <w:kern w:val="3"/>
                <w:szCs w:val="22"/>
                <w:u w:val="single"/>
              </w:rPr>
              <w:t>月</w:t>
            </w:r>
            <w:r w:rsidRPr="0094132B">
              <w:rPr>
                <w:rFonts w:eastAsia="標楷體"/>
                <w:b/>
                <w:kern w:val="3"/>
                <w:szCs w:val="22"/>
                <w:u w:val="single"/>
              </w:rPr>
              <w:t xml:space="preserve">     </w:t>
            </w:r>
            <w:r w:rsidRPr="0094132B">
              <w:rPr>
                <w:rFonts w:eastAsia="標楷體"/>
                <w:b/>
                <w:kern w:val="3"/>
                <w:szCs w:val="22"/>
                <w:u w:val="single"/>
              </w:rPr>
              <w:t>日</w:t>
            </w:r>
          </w:p>
        </w:tc>
        <w:tc>
          <w:tcPr>
            <w:tcW w:w="50" w:type="dxa"/>
            <w:gridSpan w:val="2"/>
            <w:shd w:val="clear" w:color="auto" w:fill="auto"/>
            <w:tcMar>
              <w:top w:w="0" w:type="dxa"/>
              <w:left w:w="10" w:type="dxa"/>
              <w:bottom w:w="0" w:type="dxa"/>
              <w:right w:w="10" w:type="dxa"/>
            </w:tcMar>
          </w:tcPr>
          <w:p w:rsidR="003B6BF6" w:rsidRPr="0094132B" w:rsidRDefault="003B6BF6" w:rsidP="009C06FF">
            <w:pPr>
              <w:widowControl w:val="0"/>
              <w:jc w:val="both"/>
            </w:pPr>
          </w:p>
        </w:tc>
      </w:tr>
      <w:tr w:rsidR="003B6BF6" w:rsidRPr="0094132B" w:rsidTr="003B6BF6">
        <w:trPr>
          <w:jc w:val="center"/>
        </w:trPr>
        <w:tc>
          <w:tcPr>
            <w:tcW w:w="719" w:type="dxa"/>
            <w:gridSpan w:val="4"/>
            <w:shd w:val="clear" w:color="auto" w:fill="auto"/>
            <w:tcMar>
              <w:top w:w="0" w:type="dxa"/>
              <w:left w:w="108" w:type="dxa"/>
              <w:bottom w:w="0" w:type="dxa"/>
              <w:right w:w="108" w:type="dxa"/>
            </w:tcMar>
          </w:tcPr>
          <w:p w:rsidR="003B6BF6" w:rsidRPr="0094132B" w:rsidRDefault="003B6BF6" w:rsidP="009C06FF">
            <w:pPr>
              <w:spacing w:line="0" w:lineRule="atLeast"/>
              <w:jc w:val="both"/>
              <w:rPr>
                <w:rFonts w:eastAsia="標楷體"/>
                <w:b/>
                <w:sz w:val="18"/>
              </w:rPr>
            </w:pPr>
            <w:proofErr w:type="gramStart"/>
            <w:r w:rsidRPr="0094132B">
              <w:rPr>
                <w:rFonts w:eastAsia="標楷體"/>
                <w:b/>
                <w:sz w:val="18"/>
              </w:rPr>
              <w:t>註</w:t>
            </w:r>
            <w:proofErr w:type="gramEnd"/>
            <w:r w:rsidRPr="0094132B">
              <w:rPr>
                <w:rFonts w:eastAsia="標楷體"/>
                <w:b/>
                <w:sz w:val="18"/>
              </w:rPr>
              <w:t>1</w:t>
            </w:r>
            <w:r w:rsidRPr="0094132B">
              <w:rPr>
                <w:rFonts w:eastAsia="標楷體"/>
                <w:b/>
                <w:sz w:val="18"/>
              </w:rPr>
              <w:t>：</w:t>
            </w:r>
          </w:p>
        </w:tc>
        <w:tc>
          <w:tcPr>
            <w:tcW w:w="8852" w:type="dxa"/>
            <w:gridSpan w:val="5"/>
            <w:shd w:val="clear" w:color="auto" w:fill="auto"/>
            <w:tcMar>
              <w:top w:w="0" w:type="dxa"/>
              <w:left w:w="108" w:type="dxa"/>
              <w:bottom w:w="0" w:type="dxa"/>
              <w:right w:w="108" w:type="dxa"/>
            </w:tcMar>
          </w:tcPr>
          <w:p w:rsidR="003B6BF6" w:rsidRPr="0094132B" w:rsidRDefault="003B6BF6" w:rsidP="009C06FF">
            <w:pPr>
              <w:spacing w:line="0" w:lineRule="atLeast"/>
              <w:ind w:hanging="101"/>
              <w:jc w:val="both"/>
              <w:rPr>
                <w:rFonts w:eastAsia="標楷體"/>
                <w:b/>
                <w:sz w:val="18"/>
              </w:rPr>
            </w:pPr>
            <w:r w:rsidRPr="0094132B">
              <w:rPr>
                <w:rFonts w:eastAsia="標楷體"/>
                <w:b/>
                <w:sz w:val="18"/>
              </w:rPr>
              <w:t>請參閱季節性流感防治工作手冊群聚事件之處理的預防性投藥建議對象。</w:t>
            </w:r>
          </w:p>
        </w:tc>
        <w:tc>
          <w:tcPr>
            <w:tcW w:w="201" w:type="dxa"/>
            <w:shd w:val="clear" w:color="auto" w:fill="auto"/>
            <w:tcMar>
              <w:top w:w="0" w:type="dxa"/>
              <w:left w:w="10" w:type="dxa"/>
              <w:bottom w:w="0" w:type="dxa"/>
              <w:right w:w="10" w:type="dxa"/>
            </w:tcMar>
          </w:tcPr>
          <w:p w:rsidR="003B6BF6" w:rsidRPr="0094132B" w:rsidRDefault="003B6BF6" w:rsidP="009C06FF">
            <w:pPr>
              <w:spacing w:line="0" w:lineRule="atLeast"/>
              <w:ind w:hanging="101"/>
              <w:jc w:val="both"/>
              <w:rPr>
                <w:rFonts w:eastAsia="標楷體"/>
                <w:b/>
                <w:sz w:val="18"/>
              </w:rPr>
            </w:pPr>
          </w:p>
        </w:tc>
        <w:tc>
          <w:tcPr>
            <w:tcW w:w="50" w:type="dxa"/>
            <w:gridSpan w:val="2"/>
            <w:shd w:val="clear" w:color="auto" w:fill="auto"/>
            <w:tcMar>
              <w:top w:w="0" w:type="dxa"/>
              <w:left w:w="10" w:type="dxa"/>
              <w:bottom w:w="0" w:type="dxa"/>
              <w:right w:w="10" w:type="dxa"/>
            </w:tcMar>
          </w:tcPr>
          <w:p w:rsidR="003B6BF6" w:rsidRPr="0094132B" w:rsidRDefault="003B6BF6" w:rsidP="009C06FF">
            <w:pPr>
              <w:spacing w:line="0" w:lineRule="atLeast"/>
              <w:ind w:hanging="101"/>
              <w:jc w:val="both"/>
              <w:rPr>
                <w:rFonts w:eastAsia="標楷體"/>
                <w:b/>
                <w:sz w:val="18"/>
              </w:rPr>
            </w:pPr>
          </w:p>
        </w:tc>
      </w:tr>
      <w:tr w:rsidR="003B6BF6" w:rsidRPr="0094132B" w:rsidTr="003B6BF6">
        <w:trPr>
          <w:jc w:val="center"/>
        </w:trPr>
        <w:tc>
          <w:tcPr>
            <w:tcW w:w="719" w:type="dxa"/>
            <w:gridSpan w:val="4"/>
            <w:shd w:val="clear" w:color="auto" w:fill="auto"/>
            <w:tcMar>
              <w:top w:w="0" w:type="dxa"/>
              <w:left w:w="108" w:type="dxa"/>
              <w:bottom w:w="0" w:type="dxa"/>
              <w:right w:w="108" w:type="dxa"/>
            </w:tcMar>
          </w:tcPr>
          <w:p w:rsidR="003B6BF6" w:rsidRPr="0094132B" w:rsidRDefault="003B6BF6" w:rsidP="009C06FF">
            <w:pPr>
              <w:spacing w:line="0" w:lineRule="atLeast"/>
              <w:jc w:val="both"/>
              <w:rPr>
                <w:rFonts w:eastAsia="標楷體"/>
                <w:b/>
                <w:sz w:val="18"/>
              </w:rPr>
            </w:pPr>
            <w:proofErr w:type="gramStart"/>
            <w:r w:rsidRPr="0094132B">
              <w:rPr>
                <w:rFonts w:eastAsia="標楷體"/>
                <w:b/>
                <w:sz w:val="18"/>
              </w:rPr>
              <w:t>註</w:t>
            </w:r>
            <w:proofErr w:type="gramEnd"/>
            <w:r w:rsidRPr="0094132B">
              <w:rPr>
                <w:rFonts w:eastAsia="標楷體"/>
                <w:b/>
                <w:sz w:val="18"/>
              </w:rPr>
              <w:t>2</w:t>
            </w:r>
            <w:r w:rsidRPr="0094132B">
              <w:rPr>
                <w:rFonts w:eastAsia="標楷體"/>
                <w:b/>
                <w:sz w:val="18"/>
              </w:rPr>
              <w:t>：</w:t>
            </w:r>
          </w:p>
        </w:tc>
        <w:tc>
          <w:tcPr>
            <w:tcW w:w="8852" w:type="dxa"/>
            <w:gridSpan w:val="5"/>
            <w:shd w:val="clear" w:color="auto" w:fill="auto"/>
            <w:tcMar>
              <w:top w:w="0" w:type="dxa"/>
              <w:left w:w="108" w:type="dxa"/>
              <w:bottom w:w="0" w:type="dxa"/>
              <w:right w:w="108" w:type="dxa"/>
            </w:tcMar>
          </w:tcPr>
          <w:p w:rsidR="003B6BF6" w:rsidRPr="0094132B" w:rsidRDefault="003B6BF6" w:rsidP="009C06FF">
            <w:pPr>
              <w:spacing w:line="0" w:lineRule="atLeast"/>
              <w:ind w:left="-101"/>
              <w:jc w:val="both"/>
            </w:pPr>
            <w:r w:rsidRPr="0094132B">
              <w:rPr>
                <w:rFonts w:eastAsia="標楷體"/>
                <w:b/>
                <w:sz w:val="18"/>
              </w:rPr>
              <w:t>(1)65</w:t>
            </w:r>
            <w:r w:rsidRPr="0094132B">
              <w:rPr>
                <w:rFonts w:eastAsia="標楷體"/>
                <w:b/>
                <w:sz w:val="18"/>
              </w:rPr>
              <w:t>歲以上</w:t>
            </w:r>
            <w:r w:rsidRPr="0094132B">
              <w:rPr>
                <w:rFonts w:eastAsia="標楷體" w:hint="eastAsia"/>
                <w:b/>
                <w:sz w:val="18"/>
              </w:rPr>
              <w:t>長者</w:t>
            </w:r>
            <w:r w:rsidRPr="0094132B">
              <w:rPr>
                <w:rFonts w:eastAsia="標楷體"/>
                <w:b/>
                <w:sz w:val="18"/>
              </w:rPr>
              <w:t>；</w:t>
            </w:r>
            <w:r w:rsidRPr="0094132B">
              <w:rPr>
                <w:rFonts w:eastAsia="標楷體"/>
                <w:b/>
                <w:sz w:val="18"/>
              </w:rPr>
              <w:t>(2)</w:t>
            </w:r>
            <w:r w:rsidRPr="0094132B">
              <w:rPr>
                <w:rFonts w:eastAsia="標楷體"/>
                <w:b/>
                <w:sz w:val="18"/>
              </w:rPr>
              <w:t>孕婦；</w:t>
            </w:r>
            <w:r w:rsidRPr="0094132B">
              <w:rPr>
                <w:rFonts w:eastAsia="標楷體"/>
                <w:b/>
                <w:sz w:val="18"/>
              </w:rPr>
              <w:t>(3)</w:t>
            </w:r>
            <w:r w:rsidRPr="0094132B">
              <w:rPr>
                <w:rFonts w:eastAsia="標楷體"/>
                <w:b/>
                <w:sz w:val="18"/>
              </w:rPr>
              <w:t>未滿</w:t>
            </w:r>
            <w:r w:rsidRPr="0094132B">
              <w:rPr>
                <w:rFonts w:eastAsia="標楷體"/>
                <w:b/>
                <w:sz w:val="18"/>
              </w:rPr>
              <w:t>5</w:t>
            </w:r>
            <w:r w:rsidRPr="0094132B">
              <w:rPr>
                <w:rFonts w:eastAsia="標楷體"/>
                <w:b/>
                <w:sz w:val="18"/>
              </w:rPr>
              <w:t>歲幼兒；</w:t>
            </w:r>
            <w:r w:rsidRPr="0094132B">
              <w:rPr>
                <w:rFonts w:eastAsia="標楷體"/>
                <w:b/>
                <w:sz w:val="18"/>
              </w:rPr>
              <w:t>(4)</w:t>
            </w:r>
            <w:r w:rsidRPr="0094132B">
              <w:rPr>
                <w:rFonts w:eastAsia="標楷體"/>
                <w:b/>
                <w:sz w:val="18"/>
              </w:rPr>
              <w:t>具有重大傷病、免疫不全</w:t>
            </w:r>
            <w:r w:rsidRPr="0094132B">
              <w:rPr>
                <w:rFonts w:eastAsia="標楷體"/>
                <w:b/>
                <w:sz w:val="18"/>
              </w:rPr>
              <w:t>(</w:t>
            </w:r>
            <w:proofErr w:type="gramStart"/>
            <w:r w:rsidRPr="0094132B">
              <w:rPr>
                <w:rFonts w:eastAsia="標楷體"/>
                <w:b/>
                <w:sz w:val="18"/>
              </w:rPr>
              <w:t>含使免疫抑制劑</w:t>
            </w:r>
            <w:proofErr w:type="gramEnd"/>
            <w:r w:rsidRPr="0094132B">
              <w:rPr>
                <w:rFonts w:eastAsia="標楷體"/>
                <w:b/>
                <w:sz w:val="18"/>
              </w:rPr>
              <w:t>、愛滋病毒帶原者</w:t>
            </w:r>
            <w:r w:rsidRPr="0094132B">
              <w:rPr>
                <w:rFonts w:eastAsia="標楷體"/>
                <w:b/>
                <w:sz w:val="18"/>
              </w:rPr>
              <w:t>)</w:t>
            </w:r>
            <w:r w:rsidRPr="0094132B">
              <w:rPr>
                <w:rFonts w:eastAsia="標楷體"/>
                <w:b/>
                <w:sz w:val="18"/>
              </w:rPr>
              <w:t>或慢性疾病</w:t>
            </w:r>
            <w:r w:rsidRPr="0094132B">
              <w:rPr>
                <w:rFonts w:eastAsia="標楷體"/>
                <w:b/>
                <w:sz w:val="18"/>
              </w:rPr>
              <w:t>(</w:t>
            </w:r>
            <w:r w:rsidRPr="0094132B">
              <w:rPr>
                <w:rFonts w:eastAsia="標楷體"/>
                <w:b/>
                <w:sz w:val="18"/>
              </w:rPr>
              <w:t>如慢性肺病</w:t>
            </w:r>
            <w:r w:rsidRPr="0094132B">
              <w:rPr>
                <w:rFonts w:eastAsia="標楷體"/>
                <w:b/>
                <w:sz w:val="18"/>
              </w:rPr>
              <w:t>(</w:t>
            </w:r>
            <w:r w:rsidRPr="0094132B">
              <w:rPr>
                <w:rFonts w:eastAsia="標楷體"/>
                <w:b/>
                <w:sz w:val="18"/>
              </w:rPr>
              <w:t>含氣喘</w:t>
            </w:r>
            <w:r w:rsidRPr="0094132B">
              <w:rPr>
                <w:rFonts w:eastAsia="標楷體"/>
                <w:b/>
                <w:sz w:val="18"/>
              </w:rPr>
              <w:t>)</w:t>
            </w:r>
            <w:r w:rsidRPr="0094132B">
              <w:rPr>
                <w:rFonts w:eastAsia="標楷體"/>
                <w:b/>
                <w:sz w:val="18"/>
              </w:rPr>
              <w:t>、心血管疾病、腎臟、肝臟、神經、血液或代謝疾病者</w:t>
            </w:r>
            <w:r w:rsidRPr="0094132B">
              <w:rPr>
                <w:rFonts w:eastAsia="標楷體"/>
                <w:b/>
                <w:sz w:val="18"/>
              </w:rPr>
              <w:t>(</w:t>
            </w:r>
            <w:r w:rsidRPr="0094132B">
              <w:rPr>
                <w:rFonts w:eastAsia="標楷體"/>
                <w:b/>
                <w:sz w:val="18"/>
              </w:rPr>
              <w:t>含糖尿病</w:t>
            </w:r>
            <w:r w:rsidRPr="0094132B">
              <w:rPr>
                <w:rFonts w:eastAsia="標楷體"/>
                <w:b/>
                <w:sz w:val="18"/>
              </w:rPr>
              <w:t>)</w:t>
            </w:r>
            <w:r w:rsidRPr="0094132B">
              <w:rPr>
                <w:rFonts w:eastAsia="標楷體"/>
                <w:b/>
                <w:sz w:val="18"/>
              </w:rPr>
              <w:t>、血紅素病變等</w:t>
            </w:r>
            <w:r w:rsidRPr="0094132B">
              <w:rPr>
                <w:rFonts w:eastAsia="標楷體"/>
                <w:b/>
                <w:sz w:val="18"/>
              </w:rPr>
              <w:t>)</w:t>
            </w:r>
            <w:r w:rsidRPr="0094132B">
              <w:rPr>
                <w:rFonts w:eastAsia="標楷體"/>
                <w:b/>
                <w:sz w:val="18"/>
              </w:rPr>
              <w:t>需長期治療、追蹤或住院者；</w:t>
            </w:r>
            <w:r w:rsidRPr="0094132B">
              <w:rPr>
                <w:rFonts w:eastAsia="標楷體"/>
                <w:b/>
                <w:sz w:val="18"/>
              </w:rPr>
              <w:t>(5)</w:t>
            </w:r>
            <w:r w:rsidRPr="0094132B">
              <w:rPr>
                <w:rFonts w:eastAsia="標楷體"/>
                <w:b/>
                <w:sz w:val="18"/>
              </w:rPr>
              <w:t>肥胖</w:t>
            </w:r>
            <w:r w:rsidRPr="0094132B">
              <w:rPr>
                <w:rFonts w:eastAsia="標楷體"/>
                <w:b/>
                <w:sz w:val="18"/>
              </w:rPr>
              <w:t>(</w:t>
            </w:r>
            <w:r w:rsidRPr="0094132B">
              <w:rPr>
                <w:rFonts w:eastAsia="標楷體"/>
                <w:b/>
                <w:sz w:val="18"/>
              </w:rPr>
              <w:t>身體質量指數</w:t>
            </w:r>
            <w:r w:rsidRPr="0094132B">
              <w:rPr>
                <w:rFonts w:eastAsia="標楷體"/>
                <w:b/>
                <w:sz w:val="18"/>
              </w:rPr>
              <w:t>body-mass index</w:t>
            </w:r>
            <w:proofErr w:type="gramStart"/>
            <w:r w:rsidRPr="0094132B">
              <w:rPr>
                <w:rFonts w:ascii="新細明體" w:hAnsi="新細明體" w:cs="新細明體"/>
                <w:b/>
                <w:sz w:val="18"/>
              </w:rPr>
              <w:t>≧</w:t>
            </w:r>
            <w:proofErr w:type="gramEnd"/>
            <w:r w:rsidRPr="0094132B">
              <w:rPr>
                <w:rFonts w:eastAsia="標楷體"/>
                <w:b/>
                <w:sz w:val="18"/>
              </w:rPr>
              <w:t>30)</w:t>
            </w:r>
            <w:r w:rsidRPr="0094132B">
              <w:rPr>
                <w:rFonts w:eastAsia="標楷體"/>
                <w:b/>
                <w:sz w:val="18"/>
              </w:rPr>
              <w:t>。</w:t>
            </w:r>
          </w:p>
        </w:tc>
        <w:tc>
          <w:tcPr>
            <w:tcW w:w="201" w:type="dxa"/>
            <w:shd w:val="clear" w:color="auto" w:fill="auto"/>
            <w:tcMar>
              <w:top w:w="0" w:type="dxa"/>
              <w:left w:w="10" w:type="dxa"/>
              <w:bottom w:w="0" w:type="dxa"/>
              <w:right w:w="10" w:type="dxa"/>
            </w:tcMar>
          </w:tcPr>
          <w:p w:rsidR="003B6BF6" w:rsidRPr="0094132B" w:rsidRDefault="003B6BF6" w:rsidP="009C06FF">
            <w:pPr>
              <w:spacing w:line="0" w:lineRule="atLeast"/>
              <w:ind w:left="-101"/>
              <w:jc w:val="both"/>
            </w:pPr>
          </w:p>
        </w:tc>
        <w:tc>
          <w:tcPr>
            <w:tcW w:w="50" w:type="dxa"/>
            <w:gridSpan w:val="2"/>
            <w:shd w:val="clear" w:color="auto" w:fill="auto"/>
            <w:tcMar>
              <w:top w:w="0" w:type="dxa"/>
              <w:left w:w="10" w:type="dxa"/>
              <w:bottom w:w="0" w:type="dxa"/>
              <w:right w:w="10" w:type="dxa"/>
            </w:tcMar>
          </w:tcPr>
          <w:p w:rsidR="003B6BF6" w:rsidRPr="0094132B" w:rsidRDefault="003B6BF6" w:rsidP="009C06FF">
            <w:pPr>
              <w:spacing w:line="0" w:lineRule="atLeast"/>
              <w:ind w:left="-101"/>
              <w:jc w:val="both"/>
            </w:pPr>
          </w:p>
        </w:tc>
      </w:tr>
      <w:tr w:rsidR="003B6BF6" w:rsidRPr="0094132B" w:rsidTr="003B6BF6">
        <w:trPr>
          <w:jc w:val="center"/>
        </w:trPr>
        <w:tc>
          <w:tcPr>
            <w:tcW w:w="719" w:type="dxa"/>
            <w:gridSpan w:val="4"/>
            <w:shd w:val="clear" w:color="auto" w:fill="auto"/>
            <w:tcMar>
              <w:top w:w="0" w:type="dxa"/>
              <w:left w:w="108" w:type="dxa"/>
              <w:bottom w:w="0" w:type="dxa"/>
              <w:right w:w="108" w:type="dxa"/>
            </w:tcMar>
          </w:tcPr>
          <w:p w:rsidR="003B6BF6" w:rsidRPr="0094132B" w:rsidRDefault="003B6BF6" w:rsidP="009C06FF">
            <w:pPr>
              <w:spacing w:line="0" w:lineRule="atLeast"/>
              <w:jc w:val="both"/>
              <w:rPr>
                <w:rFonts w:eastAsia="標楷體"/>
                <w:b/>
                <w:sz w:val="18"/>
              </w:rPr>
            </w:pPr>
            <w:proofErr w:type="gramStart"/>
            <w:r w:rsidRPr="0094132B">
              <w:rPr>
                <w:rFonts w:eastAsia="標楷體"/>
                <w:b/>
                <w:sz w:val="18"/>
              </w:rPr>
              <w:t>註</w:t>
            </w:r>
            <w:proofErr w:type="gramEnd"/>
            <w:r w:rsidRPr="0094132B">
              <w:rPr>
                <w:rFonts w:eastAsia="標楷體"/>
                <w:b/>
                <w:sz w:val="18"/>
              </w:rPr>
              <w:t>3</w:t>
            </w:r>
            <w:r w:rsidRPr="0094132B">
              <w:rPr>
                <w:rFonts w:eastAsia="標楷體"/>
                <w:b/>
                <w:sz w:val="18"/>
              </w:rPr>
              <w:t>：</w:t>
            </w:r>
          </w:p>
        </w:tc>
        <w:tc>
          <w:tcPr>
            <w:tcW w:w="8852" w:type="dxa"/>
            <w:gridSpan w:val="5"/>
            <w:shd w:val="clear" w:color="auto" w:fill="auto"/>
            <w:tcMar>
              <w:top w:w="0" w:type="dxa"/>
              <w:left w:w="108" w:type="dxa"/>
              <w:bottom w:w="0" w:type="dxa"/>
              <w:right w:w="108" w:type="dxa"/>
            </w:tcMar>
          </w:tcPr>
          <w:p w:rsidR="003B6BF6" w:rsidRPr="0094132B" w:rsidRDefault="003B6BF6" w:rsidP="009C06FF">
            <w:pPr>
              <w:spacing w:line="0" w:lineRule="atLeast"/>
              <w:ind w:hanging="101"/>
              <w:jc w:val="both"/>
              <w:rPr>
                <w:rFonts w:eastAsia="標楷體"/>
                <w:b/>
                <w:sz w:val="18"/>
              </w:rPr>
            </w:pPr>
            <w:r w:rsidRPr="0094132B">
              <w:rPr>
                <w:rFonts w:eastAsia="標楷體"/>
                <w:b/>
                <w:sz w:val="18"/>
              </w:rPr>
              <w:t>如同</w:t>
            </w:r>
            <w:proofErr w:type="gramStart"/>
            <w:r w:rsidRPr="0094132B">
              <w:rPr>
                <w:rFonts w:eastAsia="標楷體"/>
                <w:b/>
                <w:sz w:val="18"/>
              </w:rPr>
              <w:t>一</w:t>
            </w:r>
            <w:proofErr w:type="gramEnd"/>
            <w:r w:rsidRPr="0094132B">
              <w:rPr>
                <w:rFonts w:eastAsia="標楷體"/>
                <w:b/>
                <w:sz w:val="18"/>
              </w:rPr>
              <w:t>範圍內原預防性投藥對象新發病個案轉治療性用藥。</w:t>
            </w:r>
          </w:p>
        </w:tc>
        <w:tc>
          <w:tcPr>
            <w:tcW w:w="201" w:type="dxa"/>
            <w:shd w:val="clear" w:color="auto" w:fill="auto"/>
            <w:tcMar>
              <w:top w:w="0" w:type="dxa"/>
              <w:left w:w="10" w:type="dxa"/>
              <w:bottom w:w="0" w:type="dxa"/>
              <w:right w:w="10" w:type="dxa"/>
            </w:tcMar>
          </w:tcPr>
          <w:p w:rsidR="003B6BF6" w:rsidRPr="0094132B" w:rsidRDefault="003B6BF6" w:rsidP="009C06FF">
            <w:pPr>
              <w:spacing w:line="0" w:lineRule="atLeast"/>
              <w:ind w:hanging="101"/>
              <w:jc w:val="both"/>
              <w:rPr>
                <w:rFonts w:eastAsia="標楷體"/>
                <w:b/>
                <w:sz w:val="18"/>
              </w:rPr>
            </w:pPr>
          </w:p>
        </w:tc>
        <w:tc>
          <w:tcPr>
            <w:tcW w:w="50" w:type="dxa"/>
            <w:gridSpan w:val="2"/>
            <w:shd w:val="clear" w:color="auto" w:fill="auto"/>
            <w:tcMar>
              <w:top w:w="0" w:type="dxa"/>
              <w:left w:w="10" w:type="dxa"/>
              <w:bottom w:w="0" w:type="dxa"/>
              <w:right w:w="10" w:type="dxa"/>
            </w:tcMar>
          </w:tcPr>
          <w:p w:rsidR="003B6BF6" w:rsidRPr="0094132B" w:rsidRDefault="003B6BF6" w:rsidP="009C06FF">
            <w:pPr>
              <w:spacing w:line="0" w:lineRule="atLeast"/>
              <w:ind w:hanging="101"/>
              <w:jc w:val="both"/>
              <w:rPr>
                <w:rFonts w:eastAsia="標楷體"/>
                <w:b/>
                <w:sz w:val="18"/>
              </w:rPr>
            </w:pPr>
          </w:p>
        </w:tc>
      </w:tr>
      <w:tr w:rsidR="003B6BF6" w:rsidRPr="0094132B" w:rsidTr="003B6BF6">
        <w:trPr>
          <w:jc w:val="center"/>
        </w:trPr>
        <w:tc>
          <w:tcPr>
            <w:tcW w:w="719" w:type="dxa"/>
            <w:gridSpan w:val="4"/>
            <w:shd w:val="clear" w:color="auto" w:fill="auto"/>
            <w:tcMar>
              <w:top w:w="0" w:type="dxa"/>
              <w:left w:w="108" w:type="dxa"/>
              <w:bottom w:w="0" w:type="dxa"/>
              <w:right w:w="108" w:type="dxa"/>
            </w:tcMar>
          </w:tcPr>
          <w:p w:rsidR="003B6BF6" w:rsidRPr="0094132B" w:rsidRDefault="003B6BF6" w:rsidP="009C06FF">
            <w:pPr>
              <w:spacing w:line="0" w:lineRule="atLeast"/>
              <w:jc w:val="both"/>
              <w:rPr>
                <w:rFonts w:eastAsia="標楷體"/>
                <w:b/>
                <w:sz w:val="18"/>
              </w:rPr>
            </w:pPr>
            <w:proofErr w:type="gramStart"/>
            <w:r w:rsidRPr="0094132B">
              <w:rPr>
                <w:rFonts w:eastAsia="標楷體"/>
                <w:b/>
                <w:sz w:val="18"/>
              </w:rPr>
              <w:t>註</w:t>
            </w:r>
            <w:proofErr w:type="gramEnd"/>
            <w:r w:rsidRPr="0094132B">
              <w:rPr>
                <w:rFonts w:eastAsia="標楷體"/>
                <w:b/>
                <w:sz w:val="18"/>
              </w:rPr>
              <w:t>4</w:t>
            </w:r>
            <w:r w:rsidRPr="0094132B">
              <w:rPr>
                <w:rFonts w:eastAsia="標楷體"/>
                <w:b/>
                <w:sz w:val="18"/>
              </w:rPr>
              <w:t>：</w:t>
            </w:r>
          </w:p>
        </w:tc>
        <w:tc>
          <w:tcPr>
            <w:tcW w:w="8852" w:type="dxa"/>
            <w:gridSpan w:val="5"/>
            <w:shd w:val="clear" w:color="auto" w:fill="auto"/>
            <w:tcMar>
              <w:top w:w="0" w:type="dxa"/>
              <w:left w:w="108" w:type="dxa"/>
              <w:bottom w:w="0" w:type="dxa"/>
              <w:right w:w="108" w:type="dxa"/>
            </w:tcMar>
          </w:tcPr>
          <w:p w:rsidR="003B6BF6" w:rsidRPr="0094132B" w:rsidRDefault="003B6BF6" w:rsidP="009C06FF">
            <w:pPr>
              <w:spacing w:line="0" w:lineRule="atLeast"/>
              <w:ind w:hanging="101"/>
              <w:jc w:val="both"/>
              <w:rPr>
                <w:rFonts w:eastAsia="標楷體"/>
                <w:b/>
                <w:sz w:val="18"/>
              </w:rPr>
            </w:pPr>
            <w:r w:rsidRPr="0094132B">
              <w:rPr>
                <w:rFonts w:eastAsia="標楷體"/>
                <w:b/>
                <w:sz w:val="18"/>
              </w:rPr>
              <w:t>提出本申請表時應一併檢附最新</w:t>
            </w:r>
            <w:proofErr w:type="gramStart"/>
            <w:r w:rsidRPr="0094132B">
              <w:rPr>
                <w:rFonts w:eastAsia="標楷體"/>
                <w:b/>
                <w:sz w:val="18"/>
              </w:rPr>
              <w:t>疫</w:t>
            </w:r>
            <w:proofErr w:type="gramEnd"/>
            <w:r w:rsidRPr="0094132B">
              <w:rPr>
                <w:rFonts w:eastAsia="標楷體"/>
                <w:b/>
                <w:sz w:val="18"/>
              </w:rPr>
              <w:t>情調查報告，</w:t>
            </w:r>
            <w:proofErr w:type="gramStart"/>
            <w:r w:rsidRPr="0094132B">
              <w:rPr>
                <w:rFonts w:eastAsia="標楷體"/>
                <w:b/>
                <w:sz w:val="18"/>
              </w:rPr>
              <w:t>俾</w:t>
            </w:r>
            <w:proofErr w:type="gramEnd"/>
            <w:r w:rsidRPr="0094132B">
              <w:rPr>
                <w:rFonts w:eastAsia="標楷體"/>
                <w:b/>
                <w:sz w:val="18"/>
              </w:rPr>
              <w:t>利審查。</w:t>
            </w:r>
          </w:p>
        </w:tc>
        <w:tc>
          <w:tcPr>
            <w:tcW w:w="201" w:type="dxa"/>
            <w:shd w:val="clear" w:color="auto" w:fill="auto"/>
            <w:tcMar>
              <w:top w:w="0" w:type="dxa"/>
              <w:left w:w="10" w:type="dxa"/>
              <w:bottom w:w="0" w:type="dxa"/>
              <w:right w:w="10" w:type="dxa"/>
            </w:tcMar>
          </w:tcPr>
          <w:p w:rsidR="003B6BF6" w:rsidRPr="0094132B" w:rsidRDefault="003B6BF6" w:rsidP="009C06FF">
            <w:pPr>
              <w:spacing w:line="0" w:lineRule="atLeast"/>
              <w:ind w:hanging="101"/>
              <w:jc w:val="both"/>
              <w:rPr>
                <w:rFonts w:eastAsia="標楷體"/>
                <w:b/>
                <w:sz w:val="18"/>
              </w:rPr>
            </w:pPr>
          </w:p>
        </w:tc>
        <w:tc>
          <w:tcPr>
            <w:tcW w:w="50" w:type="dxa"/>
            <w:gridSpan w:val="2"/>
            <w:shd w:val="clear" w:color="auto" w:fill="auto"/>
            <w:tcMar>
              <w:top w:w="0" w:type="dxa"/>
              <w:left w:w="10" w:type="dxa"/>
              <w:bottom w:w="0" w:type="dxa"/>
              <w:right w:w="10" w:type="dxa"/>
            </w:tcMar>
          </w:tcPr>
          <w:p w:rsidR="003B6BF6" w:rsidRPr="0094132B" w:rsidRDefault="003B6BF6" w:rsidP="009C06FF">
            <w:pPr>
              <w:spacing w:line="0" w:lineRule="atLeast"/>
              <w:ind w:hanging="101"/>
              <w:jc w:val="both"/>
              <w:rPr>
                <w:rFonts w:eastAsia="標楷體"/>
                <w:b/>
                <w:sz w:val="18"/>
              </w:rPr>
            </w:pPr>
          </w:p>
        </w:tc>
      </w:tr>
    </w:tbl>
    <w:p w:rsidR="00DC6060" w:rsidRPr="003B6BF6" w:rsidRDefault="00DC6060"/>
    <w:sectPr w:rsidR="00DC6060" w:rsidRPr="003B6BF6" w:rsidSect="003B6BF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33C5B"/>
    <w:multiLevelType w:val="multilevel"/>
    <w:tmpl w:val="4CA25B7A"/>
    <w:lvl w:ilvl="0">
      <w:start w:val="1"/>
      <w:numFmt w:val="upperLetter"/>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6830752"/>
    <w:multiLevelType w:val="multilevel"/>
    <w:tmpl w:val="00AAC3C4"/>
    <w:lvl w:ilvl="0">
      <w:start w:val="1"/>
      <w:numFmt w:val="decimal"/>
      <w:lvlText w:val="%1."/>
      <w:lvlJc w:val="left"/>
      <w:pPr>
        <w:ind w:left="360" w:hanging="36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F6"/>
    <w:rsid w:val="003B6BF6"/>
    <w:rsid w:val="00DC6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387BF-D779-4EED-93DE-2866F4BD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BF6"/>
    <w:pPr>
      <w:suppressAutoHyphens/>
      <w:autoSpaceDN w:val="0"/>
      <w:textAlignment w:val="baseline"/>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林美凌</dc:creator>
  <cp:keywords/>
  <dc:description/>
  <cp:lastModifiedBy>林美凌</cp:lastModifiedBy>
  <cp:revision>1</cp:revision>
  <dcterms:created xsi:type="dcterms:W3CDTF">2021-10-26T03:10:00Z</dcterms:created>
  <dcterms:modified xsi:type="dcterms:W3CDTF">2021-10-26T03:12:00Z</dcterms:modified>
</cp:coreProperties>
</file>