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7E15" w14:textId="7E0B3C3B" w:rsidR="00C1526C" w:rsidRPr="007C4252" w:rsidRDefault="00FD1F01" w:rsidP="0094773F">
      <w:pPr>
        <w:shd w:val="clear" w:color="auto" w:fill="FFFFFF"/>
        <w:spacing w:afterLines="50" w:after="180" w:line="440" w:lineRule="exact"/>
        <w:jc w:val="center"/>
        <w:textAlignment w:val="baseline"/>
        <w:outlineLvl w:val="3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7C425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○○○(</w:t>
      </w:r>
      <w:r w:rsidRPr="007C425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縣市</w:t>
      </w:r>
      <w:r w:rsidRPr="007C425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)</w:t>
      </w:r>
      <w:r w:rsidRPr="007C425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政府</w:t>
      </w:r>
      <w:r w:rsidR="008D18DF" w:rsidRPr="007C425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麻疹</w:t>
      </w:r>
      <w:r w:rsidR="00C1526C" w:rsidRPr="007C425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個案接觸者健康監測通知書</w:t>
      </w:r>
    </w:p>
    <w:p w14:paraId="7E31F4C7" w14:textId="32DF8743" w:rsidR="001D3199" w:rsidRPr="007C4252" w:rsidRDefault="001D3199" w:rsidP="00373F02">
      <w:pPr>
        <w:ind w:left="189" w:hangingChars="59" w:hanging="189"/>
        <w:rPr>
          <w:rFonts w:ascii="Times New Roman" w:eastAsia="標楷體" w:hAnsi="Times New Roman" w:cs="Times New Roman"/>
          <w:sz w:val="28"/>
          <w:szCs w:val="28"/>
        </w:rPr>
      </w:pPr>
      <w:r w:rsidRPr="007C425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DBAF9A" wp14:editId="6C1AD0AB">
                <wp:simplePos x="0" y="0"/>
                <wp:positionH relativeFrom="column">
                  <wp:posOffset>4874895</wp:posOffset>
                </wp:positionH>
                <wp:positionV relativeFrom="paragraph">
                  <wp:posOffset>198755</wp:posOffset>
                </wp:positionV>
                <wp:extent cx="895350" cy="2762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BB1D5E" w14:textId="77777777" w:rsidR="001D3199" w:rsidRPr="0094773F" w:rsidRDefault="001D3199" w:rsidP="001D3199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73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108.05.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AF9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3.85pt;margin-top:15.65pt;width:70.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" fillcolor="window" stroked="f" strokeweight=".5pt">
                <v:textbox>
                  <w:txbxContent>
                    <w:p w14:paraId="56BB1D5E" w14:textId="77777777" w:rsidR="001D3199" w:rsidRPr="0094773F" w:rsidRDefault="001D3199" w:rsidP="001D3199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94773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108.05.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7C4252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○○○</w:t>
      </w:r>
      <w:r w:rsidRPr="007C4252">
        <w:rPr>
          <w:rFonts w:ascii="Times New Roman" w:eastAsia="標楷體" w:hAnsi="Times New Roman" w:cs="Times New Roman"/>
          <w:sz w:val="28"/>
          <w:szCs w:val="28"/>
        </w:rPr>
        <w:t xml:space="preserve"> (County/City) Government </w:t>
      </w:r>
      <w:r w:rsidR="00C501C2" w:rsidRPr="007C4252">
        <w:rPr>
          <w:rFonts w:ascii="Times New Roman" w:eastAsia="標楷體" w:hAnsi="Times New Roman" w:cs="Times New Roman"/>
          <w:sz w:val="28"/>
          <w:szCs w:val="28"/>
        </w:rPr>
        <w:t xml:space="preserve">Health Monitoring Notice </w:t>
      </w:r>
      <w:r w:rsidR="00C501C2">
        <w:rPr>
          <w:rFonts w:ascii="Times New Roman" w:eastAsia="標楷體" w:hAnsi="Times New Roman" w:cs="Times New Roman"/>
          <w:sz w:val="28"/>
          <w:szCs w:val="28"/>
        </w:rPr>
        <w:t xml:space="preserve">for </w:t>
      </w:r>
      <w:r w:rsidRPr="007C4252">
        <w:rPr>
          <w:rFonts w:ascii="Times New Roman" w:eastAsia="標楷體" w:hAnsi="Times New Roman" w:cs="Times New Roman"/>
          <w:sz w:val="28"/>
          <w:szCs w:val="28"/>
        </w:rPr>
        <w:t xml:space="preserve">Measles </w:t>
      </w:r>
      <w:proofErr w:type="spellStart"/>
      <w:r w:rsidRPr="007C4252">
        <w:rPr>
          <w:rFonts w:ascii="Times New Roman" w:eastAsia="標楷體" w:hAnsi="Times New Roman" w:cs="Times New Roman"/>
          <w:sz w:val="28"/>
          <w:szCs w:val="28"/>
        </w:rPr>
        <w:t>ontact</w:t>
      </w:r>
      <w:r w:rsidR="00B7218B">
        <w:rPr>
          <w:rFonts w:ascii="Times New Roman" w:eastAsia="標楷體" w:hAnsi="Times New Roman" w:cs="Times New Roman" w:hint="eastAsia"/>
          <w:sz w:val="28"/>
          <w:szCs w:val="28"/>
        </w:rPr>
        <w:t>s</w:t>
      </w:r>
      <w:proofErr w:type="spellEnd"/>
      <w:r w:rsidRPr="007C425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454E298" w14:textId="77777777" w:rsidR="00373F02" w:rsidRDefault="00373F02" w:rsidP="00D8777B">
      <w:pPr>
        <w:spacing w:line="340" w:lineRule="exact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14:paraId="0F1D21BC" w14:textId="77777777" w:rsidR="00373F02" w:rsidRDefault="00373F02" w:rsidP="00D8777B">
      <w:pPr>
        <w:spacing w:line="340" w:lineRule="exact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14:paraId="2377BC67" w14:textId="77777777" w:rsidR="00DF2ABE" w:rsidRPr="007C4252" w:rsidRDefault="00DF2ABE" w:rsidP="00D8777B">
      <w:pPr>
        <w:spacing w:line="34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8"/>
        </w:rPr>
      </w:pPr>
      <w:r w:rsidRPr="007C4252">
        <w:rPr>
          <w:rFonts w:ascii="Times New Roman" w:eastAsia="標楷體" w:hAnsi="Times New Roman" w:cs="Times New Roman"/>
          <w:kern w:val="0"/>
          <w:szCs w:val="28"/>
        </w:rPr>
        <w:t>麻疹的傳染力很強，</w:t>
      </w:r>
      <w:r w:rsidRPr="007C4252">
        <w:rPr>
          <w:rFonts w:ascii="Times New Roman" w:eastAsia="標楷體" w:hAnsi="Times New Roman" w:cs="Times New Roman"/>
          <w:szCs w:val="28"/>
        </w:rPr>
        <w:t>可經由空氣、飛沫傳播或接觸病人鼻咽分泌物而感染，病人散</w:t>
      </w:r>
      <w:r w:rsidR="00211DC0" w:rsidRPr="007C4252">
        <w:rPr>
          <w:rFonts w:ascii="Times New Roman" w:eastAsia="標楷體" w:hAnsi="Times New Roman" w:cs="Times New Roman"/>
          <w:szCs w:val="28"/>
        </w:rPr>
        <w:t>布</w:t>
      </w:r>
      <w:r w:rsidRPr="007C4252">
        <w:rPr>
          <w:rFonts w:ascii="Times New Roman" w:eastAsia="標楷體" w:hAnsi="Times New Roman" w:cs="Times New Roman"/>
          <w:szCs w:val="28"/>
        </w:rPr>
        <w:t>於空氣中的麻疹病毒，在</w:t>
      </w:r>
      <w:r w:rsidRPr="007C4252">
        <w:rPr>
          <w:rFonts w:ascii="Times New Roman" w:eastAsia="標楷體" w:hAnsi="Times New Roman" w:cs="Times New Roman"/>
          <w:szCs w:val="28"/>
        </w:rPr>
        <w:t>2</w:t>
      </w:r>
      <w:r w:rsidRPr="007C4252">
        <w:rPr>
          <w:rFonts w:ascii="Times New Roman" w:eastAsia="標楷體" w:hAnsi="Times New Roman" w:cs="Times New Roman"/>
          <w:szCs w:val="28"/>
        </w:rPr>
        <w:t>個小時內仍有傳染力，</w:t>
      </w:r>
      <w:r w:rsidRPr="007C4252">
        <w:rPr>
          <w:rFonts w:ascii="Times New Roman" w:eastAsia="標楷體" w:hAnsi="Times New Roman" w:cs="Times New Roman"/>
          <w:b/>
          <w:szCs w:val="28"/>
        </w:rPr>
        <w:t>因此，在麻疹個案可傳染</w:t>
      </w:r>
      <w:proofErr w:type="gramStart"/>
      <w:r w:rsidRPr="007C4252">
        <w:rPr>
          <w:rFonts w:ascii="Times New Roman" w:eastAsia="標楷體" w:hAnsi="Times New Roman" w:cs="Times New Roman"/>
          <w:b/>
          <w:szCs w:val="28"/>
        </w:rPr>
        <w:t>期間，</w:t>
      </w:r>
      <w:proofErr w:type="gramEnd"/>
      <w:r w:rsidRPr="007C4252">
        <w:rPr>
          <w:rFonts w:ascii="Times New Roman" w:eastAsia="標楷體" w:hAnsi="Times New Roman" w:cs="Times New Roman"/>
          <w:b/>
          <w:szCs w:val="28"/>
        </w:rPr>
        <w:t>若曾與其同處在一個封閉空間，無論時間長短，都算與個案有接觸，而可能被感染</w:t>
      </w:r>
      <w:r w:rsidRPr="007C4252">
        <w:rPr>
          <w:rFonts w:ascii="Times New Roman" w:eastAsia="標楷體" w:hAnsi="Times New Roman" w:cs="Times New Roman"/>
          <w:b/>
          <w:kern w:val="0"/>
          <w:szCs w:val="28"/>
        </w:rPr>
        <w:t>，並有將疾病</w:t>
      </w:r>
      <w:r w:rsidRPr="007C4252">
        <w:rPr>
          <w:rFonts w:ascii="Times New Roman" w:eastAsia="標楷體" w:hAnsi="Times New Roman" w:cs="Times New Roman"/>
          <w:b/>
          <w:szCs w:val="28"/>
        </w:rPr>
        <w:t>傳播出去的風險。</w:t>
      </w:r>
      <w:r w:rsidRPr="007C4252">
        <w:rPr>
          <w:rFonts w:ascii="Times New Roman" w:eastAsia="標楷體" w:hAnsi="Times New Roman" w:cs="Times New Roman"/>
          <w:szCs w:val="28"/>
        </w:rPr>
        <w:t>為了維護您自己及親友、同事的健康，</w:t>
      </w:r>
      <w:r w:rsidRPr="007C4252">
        <w:rPr>
          <w:rFonts w:ascii="Times New Roman" w:eastAsia="標楷體" w:hAnsi="Times New Roman" w:cs="Times New Roman"/>
          <w:b/>
          <w:szCs w:val="28"/>
        </w:rPr>
        <w:t>請在與麻疹個案最後</w:t>
      </w:r>
      <w:r w:rsidRPr="007C4252">
        <w:rPr>
          <w:rFonts w:ascii="Times New Roman" w:eastAsia="標楷體" w:hAnsi="Times New Roman" w:cs="Times New Roman"/>
          <w:b/>
          <w:szCs w:val="28"/>
        </w:rPr>
        <w:t>1</w:t>
      </w:r>
      <w:r w:rsidRPr="007C4252">
        <w:rPr>
          <w:rFonts w:ascii="Times New Roman" w:eastAsia="標楷體" w:hAnsi="Times New Roman" w:cs="Times New Roman"/>
          <w:b/>
          <w:szCs w:val="28"/>
        </w:rPr>
        <w:t>次接觸日起往後推算</w:t>
      </w:r>
      <w:r w:rsidRPr="007C4252">
        <w:rPr>
          <w:rFonts w:ascii="Times New Roman" w:eastAsia="標楷體" w:hAnsi="Times New Roman" w:cs="Times New Roman"/>
          <w:b/>
          <w:szCs w:val="28"/>
        </w:rPr>
        <w:t>18</w:t>
      </w:r>
      <w:r w:rsidRPr="007C4252">
        <w:rPr>
          <w:rFonts w:ascii="Times New Roman" w:eastAsia="標楷體" w:hAnsi="Times New Roman" w:cs="Times New Roman"/>
          <w:b/>
          <w:szCs w:val="28"/>
        </w:rPr>
        <w:t>天內，確實做好以下的健康監測及防護措施</w:t>
      </w:r>
      <w:proofErr w:type="gramStart"/>
      <w:r w:rsidRPr="007C4252">
        <w:rPr>
          <w:rFonts w:ascii="Times New Roman" w:eastAsia="標楷體" w:hAnsi="Times New Roman" w:cs="Times New Roman"/>
          <w:b/>
          <w:szCs w:val="28"/>
        </w:rPr>
        <w:t>︰</w:t>
      </w:r>
      <w:proofErr w:type="gramEnd"/>
    </w:p>
    <w:p w14:paraId="71769789" w14:textId="6DE85EF2" w:rsidR="003F280B" w:rsidRPr="007C4252" w:rsidRDefault="003F280B" w:rsidP="00D8777B">
      <w:pPr>
        <w:spacing w:line="34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8"/>
        </w:rPr>
      </w:pPr>
      <w:r w:rsidRPr="007C4252">
        <w:rPr>
          <w:rFonts w:ascii="Times New Roman" w:eastAsia="標楷體" w:hAnsi="Times New Roman" w:cs="Times New Roman"/>
          <w:szCs w:val="28"/>
        </w:rPr>
        <w:t xml:space="preserve">Measles is highly contagious and can be transmitted through air, droplets or </w:t>
      </w:r>
      <w:r w:rsidR="00363F8B" w:rsidRPr="007C4252">
        <w:rPr>
          <w:rFonts w:ascii="Times New Roman" w:eastAsia="標楷體" w:hAnsi="Times New Roman" w:cs="Times New Roman"/>
          <w:szCs w:val="28"/>
        </w:rPr>
        <w:t xml:space="preserve">the </w:t>
      </w:r>
      <w:r w:rsidRPr="007C4252">
        <w:rPr>
          <w:rFonts w:ascii="Times New Roman" w:eastAsia="標楷體" w:hAnsi="Times New Roman" w:cs="Times New Roman"/>
          <w:szCs w:val="28"/>
        </w:rPr>
        <w:t xml:space="preserve">contact with nasopharyngeal secretions </w:t>
      </w:r>
      <w:r w:rsidR="00363F8B" w:rsidRPr="007C4252">
        <w:rPr>
          <w:rFonts w:ascii="Times New Roman" w:eastAsia="標楷體" w:hAnsi="Times New Roman" w:cs="Times New Roman"/>
          <w:szCs w:val="28"/>
        </w:rPr>
        <w:t>of</w:t>
      </w:r>
      <w:r w:rsidRPr="007C4252">
        <w:rPr>
          <w:rFonts w:ascii="Times New Roman" w:eastAsia="標楷體" w:hAnsi="Times New Roman" w:cs="Times New Roman"/>
          <w:szCs w:val="28"/>
        </w:rPr>
        <w:t xml:space="preserve"> patients. The measles virus scattered from the patients in the air is still contagious within 2 hours. </w:t>
      </w:r>
      <w:r w:rsidRPr="007C4252">
        <w:rPr>
          <w:rFonts w:ascii="Times New Roman" w:eastAsia="標楷體" w:hAnsi="Times New Roman" w:cs="Times New Roman"/>
          <w:b/>
          <w:szCs w:val="24"/>
        </w:rPr>
        <w:t xml:space="preserve">Therefore, </w:t>
      </w:r>
      <w:r w:rsidR="00434B02">
        <w:rPr>
          <w:rFonts w:ascii="Times New Roman" w:eastAsia="標楷體" w:hAnsi="Times New Roman" w:cs="Times New Roman"/>
          <w:b/>
          <w:szCs w:val="24"/>
        </w:rPr>
        <w:t xml:space="preserve">a person </w:t>
      </w:r>
      <w:r w:rsidR="00AB4B39" w:rsidRPr="007C4252">
        <w:rPr>
          <w:rFonts w:ascii="Times New Roman" w:eastAsia="標楷體" w:hAnsi="Times New Roman" w:cs="Times New Roman"/>
          <w:b/>
          <w:color w:val="000000" w:themeColor="text1"/>
          <w:szCs w:val="24"/>
        </w:rPr>
        <w:t>be</w:t>
      </w:r>
      <w:r w:rsidR="00434B02">
        <w:rPr>
          <w:rFonts w:ascii="Times New Roman" w:eastAsia="標楷體" w:hAnsi="Times New Roman" w:cs="Times New Roman"/>
          <w:b/>
          <w:color w:val="000000" w:themeColor="text1"/>
          <w:szCs w:val="24"/>
        </w:rPr>
        <w:t>ing</w:t>
      </w:r>
      <w:r w:rsidR="00AB4B39" w:rsidRPr="007C425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with a measles case in a closed space within his/her infectious period, regardless of the length of time, will be considered as a cont</w:t>
      </w:r>
      <w:bookmarkStart w:id="0" w:name="_GoBack"/>
      <w:bookmarkEnd w:id="0"/>
      <w:r w:rsidR="00AB4B39" w:rsidRPr="007C425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act who may be infected and </w:t>
      </w:r>
      <w:r w:rsidR="00C501C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may </w:t>
      </w:r>
      <w:r w:rsidR="00AB4B39" w:rsidRPr="007C4252">
        <w:rPr>
          <w:rFonts w:ascii="Times New Roman" w:eastAsia="標楷體" w:hAnsi="Times New Roman" w:cs="Times New Roman"/>
          <w:b/>
          <w:color w:val="000000" w:themeColor="text1"/>
          <w:szCs w:val="24"/>
        </w:rPr>
        <w:t>spread the disease.</w:t>
      </w:r>
      <w:r w:rsidR="00AB4B39" w:rsidRPr="007C425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15E8E" w:rsidRPr="007C4252">
        <w:rPr>
          <w:rFonts w:ascii="Times New Roman" w:eastAsia="標楷體" w:hAnsi="Times New Roman" w:cs="Times New Roman"/>
          <w:szCs w:val="28"/>
        </w:rPr>
        <w:t>To</w:t>
      </w:r>
      <w:r w:rsidRPr="007C4252">
        <w:rPr>
          <w:rFonts w:ascii="Times New Roman" w:eastAsia="標楷體" w:hAnsi="Times New Roman" w:cs="Times New Roman"/>
          <w:szCs w:val="28"/>
        </w:rPr>
        <w:t xml:space="preserve"> maintain the health of yourself, your </w:t>
      </w:r>
      <w:r w:rsidR="00D15E8E" w:rsidRPr="007C4252">
        <w:rPr>
          <w:rFonts w:ascii="Times New Roman" w:eastAsia="標楷體" w:hAnsi="Times New Roman" w:cs="Times New Roman"/>
          <w:szCs w:val="28"/>
        </w:rPr>
        <w:t>famil</w:t>
      </w:r>
      <w:r w:rsidR="00434B02">
        <w:rPr>
          <w:rFonts w:ascii="Times New Roman" w:eastAsia="標楷體" w:hAnsi="Times New Roman" w:cs="Times New Roman"/>
          <w:szCs w:val="28"/>
        </w:rPr>
        <w:t xml:space="preserve">y, </w:t>
      </w:r>
      <w:r w:rsidRPr="007C4252">
        <w:rPr>
          <w:rFonts w:ascii="Times New Roman" w:eastAsia="標楷體" w:hAnsi="Times New Roman" w:cs="Times New Roman"/>
          <w:szCs w:val="28"/>
        </w:rPr>
        <w:t xml:space="preserve">friends, and colleagues, </w:t>
      </w:r>
      <w:r w:rsidRPr="007C4252">
        <w:rPr>
          <w:rFonts w:ascii="Times New Roman" w:eastAsia="標楷體" w:hAnsi="Times New Roman" w:cs="Times New Roman"/>
          <w:b/>
          <w:szCs w:val="28"/>
        </w:rPr>
        <w:t xml:space="preserve">please </w:t>
      </w:r>
      <w:r w:rsidR="00434B02">
        <w:rPr>
          <w:rFonts w:ascii="Times New Roman" w:eastAsia="標楷體" w:hAnsi="Times New Roman" w:cs="Times New Roman"/>
          <w:b/>
          <w:szCs w:val="28"/>
        </w:rPr>
        <w:t>follow</w:t>
      </w:r>
      <w:r w:rsidRPr="007C4252">
        <w:rPr>
          <w:rFonts w:ascii="Times New Roman" w:eastAsia="標楷體" w:hAnsi="Times New Roman" w:cs="Times New Roman"/>
          <w:b/>
          <w:szCs w:val="28"/>
        </w:rPr>
        <w:t xml:space="preserve"> the following health monitoring and protection measures </w:t>
      </w:r>
      <w:r w:rsidR="00D15E8E" w:rsidRPr="007C4252">
        <w:rPr>
          <w:rFonts w:ascii="Times New Roman" w:eastAsia="標楷體" w:hAnsi="Times New Roman" w:cs="Times New Roman"/>
          <w:b/>
          <w:szCs w:val="28"/>
        </w:rPr>
        <w:t>for</w:t>
      </w:r>
      <w:r w:rsidRPr="007C4252">
        <w:rPr>
          <w:rFonts w:ascii="Times New Roman" w:eastAsia="標楷體" w:hAnsi="Times New Roman" w:cs="Times New Roman"/>
          <w:b/>
          <w:szCs w:val="28"/>
        </w:rPr>
        <w:t xml:space="preserve"> 18 days from the </w:t>
      </w:r>
      <w:r w:rsidR="00D15E8E" w:rsidRPr="007C4252">
        <w:rPr>
          <w:rFonts w:ascii="Times New Roman" w:eastAsia="標楷體" w:hAnsi="Times New Roman" w:cs="Times New Roman"/>
          <w:b/>
          <w:szCs w:val="28"/>
        </w:rPr>
        <w:t xml:space="preserve">day of </w:t>
      </w:r>
      <w:r w:rsidR="007C4252">
        <w:rPr>
          <w:rFonts w:ascii="Times New Roman" w:eastAsia="標楷體" w:hAnsi="Times New Roman" w:cs="Times New Roman" w:hint="eastAsia"/>
          <w:b/>
          <w:szCs w:val="28"/>
        </w:rPr>
        <w:t xml:space="preserve">the </w:t>
      </w:r>
      <w:r w:rsidRPr="007C4252">
        <w:rPr>
          <w:rFonts w:ascii="Times New Roman" w:eastAsia="標楷體" w:hAnsi="Times New Roman" w:cs="Times New Roman"/>
          <w:b/>
          <w:szCs w:val="28"/>
        </w:rPr>
        <w:t>las</w:t>
      </w:r>
      <w:r w:rsidR="006A7EB1" w:rsidRPr="007C4252">
        <w:rPr>
          <w:rFonts w:ascii="Times New Roman" w:eastAsia="標楷體" w:hAnsi="Times New Roman" w:cs="Times New Roman"/>
          <w:b/>
          <w:szCs w:val="28"/>
        </w:rPr>
        <w:t>t c</w:t>
      </w:r>
      <w:r w:rsidR="00566BE7">
        <w:rPr>
          <w:rFonts w:ascii="Times New Roman" w:eastAsia="標楷體" w:hAnsi="Times New Roman" w:cs="Times New Roman"/>
          <w:b/>
          <w:szCs w:val="28"/>
        </w:rPr>
        <w:t>ontact with the measles case</w:t>
      </w:r>
      <w:r w:rsidR="006A7EB1" w:rsidRPr="007C4252">
        <w:rPr>
          <w:rFonts w:ascii="Times New Roman" w:eastAsia="標楷體" w:hAnsi="Times New Roman" w:cs="Times New Roman"/>
          <w:b/>
          <w:szCs w:val="28"/>
        </w:rPr>
        <w:t>:</w:t>
      </w:r>
    </w:p>
    <w:p w14:paraId="6DA04E97" w14:textId="77777777" w:rsidR="003F280B" w:rsidRPr="007C4252" w:rsidRDefault="003F280B" w:rsidP="00D8777B">
      <w:pPr>
        <w:spacing w:line="340" w:lineRule="exact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14:paraId="43838DEA" w14:textId="77777777" w:rsidR="00DF2ABE" w:rsidRPr="007C4252" w:rsidRDefault="00DD2946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  <w:r w:rsidRPr="007C4252">
        <w:rPr>
          <w:rFonts w:ascii="Times New Roman" w:eastAsia="標楷體" w:hAnsi="Times New Roman" w:cs="Times New Roman"/>
          <w:kern w:val="0"/>
          <w:szCs w:val="28"/>
        </w:rPr>
        <w:t>1.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避免接觸小於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1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歲嬰兒、尚未完成麻疹、腮腺炎、德國麻疹混合疫苗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(MMR)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接種之幼童、孕婦或免疫不全病人。</w:t>
      </w:r>
    </w:p>
    <w:p w14:paraId="12377709" w14:textId="699F8AB9" w:rsidR="00C05E22" w:rsidRPr="00764FC8" w:rsidRDefault="00C05E22" w:rsidP="00C05E22">
      <w:pPr>
        <w:spacing w:line="400" w:lineRule="exact"/>
        <w:ind w:leftChars="-1" w:left="286" w:hangingChars="120" w:hanging="28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</w:t>
      </w:r>
      <w:r w:rsidR="00434B0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Avoid contact with pregnant women, infants </w:t>
      </w:r>
      <w:r w:rsidR="00434B0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under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1 year old, children who have not completed </w:t>
      </w:r>
      <w:r w:rsidR="00434B0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the 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measles, mumps, </w:t>
      </w:r>
      <w:r w:rsidR="00434B0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and rubella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vaccine (MMR), or </w:t>
      </w:r>
      <w:r w:rsidR="00764FC8" w:rsidRPr="00764F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immunocompromised persons</w:t>
      </w:r>
      <w:r w:rsidRPr="00764F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14:paraId="4567CFE1" w14:textId="77777777" w:rsidR="00C05E22" w:rsidRPr="007C4252" w:rsidRDefault="00C05E22" w:rsidP="00C05E22">
      <w:pPr>
        <w:shd w:val="clear" w:color="auto" w:fill="FFFFFF"/>
        <w:spacing w:line="340" w:lineRule="exact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</w:p>
    <w:p w14:paraId="28E82353" w14:textId="77777777" w:rsidR="0020440A" w:rsidRPr="007C4252" w:rsidRDefault="00DD2946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b/>
          <w:kern w:val="0"/>
          <w:szCs w:val="28"/>
        </w:rPr>
      </w:pPr>
      <w:r w:rsidRPr="007C4252">
        <w:rPr>
          <w:rFonts w:ascii="Times New Roman" w:eastAsia="標楷體" w:hAnsi="Times New Roman" w:cs="Times New Roman"/>
          <w:b/>
          <w:kern w:val="0"/>
          <w:szCs w:val="28"/>
        </w:rPr>
        <w:t>2.</w:t>
      </w:r>
      <w:r w:rsidR="0020440A" w:rsidRPr="007C4252">
        <w:rPr>
          <w:rFonts w:ascii="Times New Roman" w:eastAsia="標楷體" w:hAnsi="Times New Roman" w:cs="Times New Roman"/>
          <w:b/>
          <w:kern w:val="0"/>
          <w:szCs w:val="28"/>
        </w:rPr>
        <w:t>如您是就醫接觸者，且就醫</w:t>
      </w:r>
      <w:proofErr w:type="gramStart"/>
      <w:r w:rsidR="0020440A" w:rsidRPr="007C4252">
        <w:rPr>
          <w:rFonts w:ascii="Times New Roman" w:eastAsia="標楷體" w:hAnsi="Times New Roman" w:cs="Times New Roman"/>
          <w:b/>
          <w:kern w:val="0"/>
          <w:szCs w:val="28"/>
        </w:rPr>
        <w:t>時有陪病家</w:t>
      </w:r>
      <w:proofErr w:type="gramEnd"/>
      <w:r w:rsidR="0020440A" w:rsidRPr="007C4252">
        <w:rPr>
          <w:rFonts w:ascii="Times New Roman" w:eastAsia="標楷體" w:hAnsi="Times New Roman" w:cs="Times New Roman"/>
          <w:b/>
          <w:kern w:val="0"/>
          <w:szCs w:val="28"/>
        </w:rPr>
        <w:t>屬或朋友，</w:t>
      </w:r>
      <w:r w:rsidR="00D849CF" w:rsidRPr="007C4252">
        <w:rPr>
          <w:rFonts w:ascii="Times New Roman" w:eastAsia="標楷體" w:hAnsi="Times New Roman" w:cs="Times New Roman"/>
          <w:b/>
          <w:kern w:val="0"/>
          <w:szCs w:val="28"/>
        </w:rPr>
        <w:t>因其也可能已暴露麻疹病毒，</w:t>
      </w:r>
      <w:r w:rsidR="0020440A" w:rsidRPr="007C4252">
        <w:rPr>
          <w:rFonts w:ascii="Times New Roman" w:eastAsia="標楷體" w:hAnsi="Times New Roman" w:cs="Times New Roman"/>
          <w:b/>
          <w:kern w:val="0"/>
          <w:szCs w:val="28"/>
        </w:rPr>
        <w:t>請主動告知衛生單位，並</w:t>
      </w:r>
      <w:r w:rsidR="00F72E4F" w:rsidRPr="007C4252">
        <w:rPr>
          <w:rFonts w:ascii="Times New Roman" w:eastAsia="標楷體" w:hAnsi="Times New Roman" w:cs="Times New Roman"/>
          <w:b/>
          <w:kern w:val="0"/>
          <w:szCs w:val="28"/>
        </w:rPr>
        <w:t>提醒</w:t>
      </w:r>
      <w:r w:rsidR="0020440A" w:rsidRPr="007C4252">
        <w:rPr>
          <w:rFonts w:ascii="Times New Roman" w:eastAsia="標楷體" w:hAnsi="Times New Roman" w:cs="Times New Roman"/>
          <w:b/>
          <w:kern w:val="0"/>
          <w:szCs w:val="28"/>
        </w:rPr>
        <w:t>其</w:t>
      </w:r>
      <w:r w:rsidR="00D849CF" w:rsidRPr="007C4252">
        <w:rPr>
          <w:rFonts w:ascii="Times New Roman" w:eastAsia="標楷體" w:hAnsi="Times New Roman" w:cs="Times New Roman"/>
          <w:b/>
          <w:kern w:val="0"/>
          <w:szCs w:val="28"/>
        </w:rPr>
        <w:t>遵循本通知書所列注意事</w:t>
      </w:r>
      <w:r w:rsidR="00E724EF" w:rsidRPr="007C4252">
        <w:rPr>
          <w:rFonts w:ascii="Times New Roman" w:eastAsia="標楷體" w:hAnsi="Times New Roman" w:cs="Times New Roman"/>
          <w:b/>
          <w:kern w:val="0"/>
          <w:szCs w:val="28"/>
        </w:rPr>
        <w:t>項</w:t>
      </w:r>
      <w:r w:rsidR="00D849CF" w:rsidRPr="007C4252">
        <w:rPr>
          <w:rFonts w:ascii="Times New Roman" w:eastAsia="標楷體" w:hAnsi="Times New Roman" w:cs="Times New Roman"/>
          <w:b/>
          <w:kern w:val="0"/>
          <w:szCs w:val="28"/>
        </w:rPr>
        <w:t>，做好健康監測及防護措施。</w:t>
      </w:r>
    </w:p>
    <w:p w14:paraId="3396B188" w14:textId="268A5615" w:rsidR="000216ED" w:rsidRPr="007C4252" w:rsidRDefault="000216ED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b/>
          <w:kern w:val="0"/>
          <w:szCs w:val="28"/>
        </w:rPr>
      </w:pPr>
      <w:r w:rsidRPr="007C4252">
        <w:rPr>
          <w:rFonts w:ascii="Times New Roman" w:eastAsia="標楷體" w:hAnsi="Times New Roman" w:cs="Times New Roman"/>
          <w:b/>
          <w:kern w:val="0"/>
          <w:szCs w:val="28"/>
        </w:rPr>
        <w:t xml:space="preserve">2. If you </w:t>
      </w:r>
      <w:r w:rsidR="00A13FE1" w:rsidRPr="00A13FE1">
        <w:rPr>
          <w:rFonts w:ascii="Times New Roman" w:eastAsia="標楷體" w:hAnsi="Times New Roman" w:cs="Times New Roman"/>
          <w:b/>
          <w:kern w:val="0"/>
          <w:szCs w:val="28"/>
        </w:rPr>
        <w:t>were exposed to measles when visiting a hospital, please inform health authority of other family members accompanying you</w:t>
      </w:r>
      <w:r w:rsidR="00C501C2">
        <w:rPr>
          <w:rFonts w:ascii="Times New Roman" w:eastAsia="標楷體" w:hAnsi="Times New Roman" w:cs="Times New Roman"/>
          <w:b/>
          <w:kern w:val="0"/>
          <w:szCs w:val="28"/>
        </w:rPr>
        <w:t>, for they</w:t>
      </w:r>
      <w:r w:rsidR="00A13FE1" w:rsidRPr="00A13FE1">
        <w:rPr>
          <w:rFonts w:ascii="Times New Roman" w:eastAsia="標楷體" w:hAnsi="Times New Roman" w:cs="Times New Roman"/>
          <w:b/>
          <w:kern w:val="0"/>
          <w:szCs w:val="28"/>
        </w:rPr>
        <w:t xml:space="preserve"> might have also been exposed to </w:t>
      </w:r>
      <w:r w:rsidR="00C501C2">
        <w:rPr>
          <w:rFonts w:ascii="Times New Roman" w:eastAsia="標楷體" w:hAnsi="Times New Roman" w:cs="Times New Roman"/>
          <w:b/>
          <w:kern w:val="0"/>
          <w:szCs w:val="28"/>
        </w:rPr>
        <w:t>measles</w:t>
      </w:r>
      <w:r w:rsidR="00A13FE1" w:rsidRPr="00A13FE1">
        <w:rPr>
          <w:rFonts w:ascii="Times New Roman" w:eastAsia="標楷體" w:hAnsi="Times New Roman" w:cs="Times New Roman"/>
          <w:b/>
          <w:kern w:val="0"/>
          <w:szCs w:val="28"/>
        </w:rPr>
        <w:t>.</w:t>
      </w:r>
      <w:r w:rsidR="00A13FE1" w:rsidRPr="00A13FE1" w:rsidDel="00A13FE1">
        <w:rPr>
          <w:rFonts w:ascii="Times New Roman" w:eastAsia="標楷體" w:hAnsi="Times New Roman" w:cs="Times New Roman"/>
          <w:b/>
          <w:kern w:val="0"/>
          <w:szCs w:val="28"/>
        </w:rPr>
        <w:t xml:space="preserve"> </w:t>
      </w:r>
      <w:r w:rsidR="00C501C2">
        <w:rPr>
          <w:rFonts w:ascii="Times New Roman" w:eastAsia="標楷體" w:hAnsi="Times New Roman" w:cs="Times New Roman"/>
          <w:b/>
          <w:kern w:val="0"/>
          <w:szCs w:val="28"/>
        </w:rPr>
        <w:t>Remind those family members to</w:t>
      </w:r>
      <w:r w:rsidR="00A13FE1" w:rsidRPr="00A13FE1">
        <w:rPr>
          <w:rFonts w:ascii="Times New Roman" w:eastAsia="標楷體" w:hAnsi="Times New Roman" w:cs="Times New Roman"/>
          <w:b/>
          <w:kern w:val="0"/>
          <w:szCs w:val="28"/>
        </w:rPr>
        <w:t xml:space="preserve"> follow</w:t>
      </w:r>
      <w:r w:rsidR="00C501C2">
        <w:rPr>
          <w:rFonts w:ascii="Times New Roman" w:eastAsia="標楷體" w:hAnsi="Times New Roman" w:cs="Times New Roman"/>
          <w:b/>
          <w:kern w:val="0"/>
          <w:szCs w:val="28"/>
        </w:rPr>
        <w:t xml:space="preserve"> </w:t>
      </w:r>
      <w:r w:rsidR="00A13FE1" w:rsidRPr="00A13FE1">
        <w:rPr>
          <w:rFonts w:ascii="Times New Roman" w:eastAsia="標楷體" w:hAnsi="Times New Roman" w:cs="Times New Roman"/>
          <w:b/>
          <w:kern w:val="0"/>
          <w:szCs w:val="28"/>
        </w:rPr>
        <w:t>the instructions listed in this notice and</w:t>
      </w:r>
      <w:r w:rsidR="00C501C2">
        <w:rPr>
          <w:rFonts w:ascii="Times New Roman" w:eastAsia="標楷體" w:hAnsi="Times New Roman" w:cs="Times New Roman"/>
          <w:b/>
          <w:kern w:val="0"/>
          <w:szCs w:val="28"/>
        </w:rPr>
        <w:t xml:space="preserve"> take</w:t>
      </w:r>
      <w:r w:rsidR="009D79E6" w:rsidRPr="007C4252">
        <w:rPr>
          <w:rFonts w:ascii="Times New Roman" w:eastAsia="標楷體" w:hAnsi="Times New Roman" w:cs="Times New Roman"/>
          <w:b/>
          <w:kern w:val="0"/>
          <w:szCs w:val="28"/>
        </w:rPr>
        <w:t xml:space="preserve"> </w:t>
      </w:r>
      <w:r w:rsidRPr="007C4252">
        <w:rPr>
          <w:rFonts w:ascii="Times New Roman" w:eastAsia="標楷體" w:hAnsi="Times New Roman" w:cs="Times New Roman"/>
          <w:b/>
          <w:kern w:val="0"/>
          <w:szCs w:val="28"/>
        </w:rPr>
        <w:t>health monitoring and protection</w:t>
      </w:r>
      <w:r w:rsidR="004D729D" w:rsidRPr="007C4252">
        <w:rPr>
          <w:rFonts w:ascii="Times New Roman" w:eastAsia="標楷體" w:hAnsi="Times New Roman" w:cs="Times New Roman"/>
          <w:b/>
          <w:kern w:val="0"/>
          <w:szCs w:val="28"/>
        </w:rPr>
        <w:t xml:space="preserve"> m</w:t>
      </w:r>
      <w:r w:rsidRPr="007C4252">
        <w:rPr>
          <w:rFonts w:ascii="Times New Roman" w:eastAsia="標楷體" w:hAnsi="Times New Roman" w:cs="Times New Roman"/>
          <w:b/>
          <w:kern w:val="0"/>
          <w:szCs w:val="28"/>
        </w:rPr>
        <w:t>easures.</w:t>
      </w:r>
    </w:p>
    <w:p w14:paraId="37256C86" w14:textId="77777777" w:rsidR="000216ED" w:rsidRPr="007C4252" w:rsidRDefault="000216ED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b/>
          <w:kern w:val="0"/>
          <w:szCs w:val="28"/>
        </w:rPr>
      </w:pPr>
    </w:p>
    <w:p w14:paraId="6C9FEE68" w14:textId="77777777" w:rsidR="00DF2ABE" w:rsidRPr="007C4252" w:rsidRDefault="00DD2946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b/>
          <w:kern w:val="0"/>
          <w:szCs w:val="28"/>
        </w:rPr>
      </w:pPr>
      <w:r w:rsidRPr="007C4252">
        <w:rPr>
          <w:rFonts w:ascii="Times New Roman" w:eastAsia="標楷體" w:hAnsi="Times New Roman" w:cs="Times New Roman"/>
          <w:kern w:val="0"/>
          <w:szCs w:val="28"/>
        </w:rPr>
        <w:t>3.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健康監測期間如果沒有任何不適或疑似症狀，仍可正常生活，</w:t>
      </w:r>
      <w:r w:rsidR="00DF2ABE" w:rsidRPr="007C4252">
        <w:rPr>
          <w:rFonts w:ascii="Times New Roman" w:eastAsia="標楷體" w:hAnsi="Times New Roman" w:cs="Times New Roman"/>
          <w:b/>
          <w:kern w:val="0"/>
          <w:szCs w:val="28"/>
        </w:rPr>
        <w:t>但應避免出入公共場所，並儘量佩戴口罩。</w:t>
      </w:r>
    </w:p>
    <w:p w14:paraId="047DDEA2" w14:textId="23501DA7" w:rsidR="00FE0EBC" w:rsidRPr="007C4252" w:rsidRDefault="00FE0EBC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b/>
          <w:kern w:val="0"/>
          <w:szCs w:val="28"/>
        </w:rPr>
      </w:pPr>
      <w:r w:rsidRPr="007C4252">
        <w:rPr>
          <w:rFonts w:ascii="Times New Roman" w:eastAsia="標楷體" w:hAnsi="Times New Roman" w:cs="Times New Roman"/>
          <w:b/>
          <w:kern w:val="0"/>
          <w:szCs w:val="28"/>
        </w:rPr>
        <w:t xml:space="preserve">3. </w:t>
      </w:r>
      <w:r w:rsidRPr="007C4252">
        <w:rPr>
          <w:rFonts w:ascii="Times New Roman" w:eastAsia="標楷體" w:hAnsi="Times New Roman" w:cs="Times New Roman"/>
          <w:kern w:val="0"/>
          <w:szCs w:val="28"/>
        </w:rPr>
        <w:t xml:space="preserve">If you do not </w:t>
      </w:r>
      <w:r w:rsidR="00A13FE1">
        <w:rPr>
          <w:rFonts w:ascii="Times New Roman" w:eastAsia="標楷體" w:hAnsi="Times New Roman" w:cs="Times New Roman"/>
          <w:kern w:val="0"/>
          <w:szCs w:val="28"/>
        </w:rPr>
        <w:t>experience</w:t>
      </w:r>
      <w:r w:rsidR="00A13FE1" w:rsidRPr="007C4252">
        <w:rPr>
          <w:rFonts w:ascii="Times New Roman" w:eastAsia="標楷體" w:hAnsi="Times New Roman" w:cs="Times New Roman"/>
          <w:kern w:val="0"/>
          <w:szCs w:val="28"/>
        </w:rPr>
        <w:t xml:space="preserve"> </w:t>
      </w:r>
      <w:r w:rsidRPr="007C4252">
        <w:rPr>
          <w:rFonts w:ascii="Times New Roman" w:eastAsia="標楷體" w:hAnsi="Times New Roman" w:cs="Times New Roman"/>
          <w:kern w:val="0"/>
          <w:szCs w:val="28"/>
        </w:rPr>
        <w:t xml:space="preserve">any discomfort or suspected symptoms during the health monitoring period, you can </w:t>
      </w:r>
      <w:r w:rsidR="00A13FE1">
        <w:rPr>
          <w:rFonts w:ascii="Times New Roman" w:eastAsia="標楷體" w:hAnsi="Times New Roman" w:cs="Times New Roman"/>
          <w:kern w:val="0"/>
          <w:szCs w:val="28"/>
        </w:rPr>
        <w:t>maintain normal routine</w:t>
      </w:r>
      <w:r w:rsidRPr="007C4252">
        <w:rPr>
          <w:rFonts w:ascii="Times New Roman" w:eastAsia="標楷體" w:hAnsi="Times New Roman" w:cs="Times New Roman"/>
          <w:kern w:val="0"/>
          <w:szCs w:val="28"/>
        </w:rPr>
        <w:t xml:space="preserve">, </w:t>
      </w:r>
      <w:r w:rsidRPr="007C4252">
        <w:rPr>
          <w:rFonts w:ascii="Times New Roman" w:eastAsia="標楷體" w:hAnsi="Times New Roman" w:cs="Times New Roman"/>
          <w:b/>
          <w:kern w:val="0"/>
          <w:szCs w:val="28"/>
        </w:rPr>
        <w:t xml:space="preserve">but you should avoid going to public places and wear masks </w:t>
      </w:r>
      <w:r w:rsidR="00A13FE1">
        <w:rPr>
          <w:rFonts w:ascii="Times New Roman" w:eastAsia="標楷體" w:hAnsi="Times New Roman" w:cs="Times New Roman"/>
          <w:b/>
          <w:kern w:val="0"/>
          <w:szCs w:val="28"/>
        </w:rPr>
        <w:t>when</w:t>
      </w:r>
      <w:r w:rsidRPr="007C4252">
        <w:rPr>
          <w:rFonts w:ascii="Times New Roman" w:eastAsia="標楷體" w:hAnsi="Times New Roman" w:cs="Times New Roman"/>
          <w:b/>
          <w:kern w:val="0"/>
          <w:szCs w:val="28"/>
        </w:rPr>
        <w:t xml:space="preserve"> possible.</w:t>
      </w:r>
    </w:p>
    <w:p w14:paraId="5BC4271B" w14:textId="77777777" w:rsidR="00373F02" w:rsidRDefault="00373F02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</w:p>
    <w:p w14:paraId="6BA3E47D" w14:textId="77777777" w:rsidR="00373F02" w:rsidRPr="007C4252" w:rsidRDefault="00373F02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</w:p>
    <w:p w14:paraId="4E8A0204" w14:textId="77777777" w:rsidR="00FC3CB1" w:rsidRPr="007C4252" w:rsidRDefault="00DD2946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  <w:r w:rsidRPr="007C4252">
        <w:rPr>
          <w:rFonts w:ascii="Times New Roman" w:eastAsia="標楷體" w:hAnsi="Times New Roman" w:cs="Times New Roman"/>
          <w:kern w:val="0"/>
          <w:szCs w:val="28"/>
        </w:rPr>
        <w:lastRenderedPageBreak/>
        <w:t>4.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健康監測期間內，每日早晚各量體溫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1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次，並詳實記錄體溫、活動史及是否出現疑似症狀（如所附記錄表）。</w:t>
      </w:r>
    </w:p>
    <w:p w14:paraId="0F751C8D" w14:textId="0C3194B4" w:rsidR="003445C8" w:rsidRPr="007C4252" w:rsidRDefault="003445C8" w:rsidP="003445C8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C4252">
        <w:rPr>
          <w:rFonts w:ascii="Times New Roman" w:eastAsia="標楷體" w:hAnsi="Times New Roman" w:cs="Times New Roman"/>
          <w:kern w:val="0"/>
          <w:szCs w:val="24"/>
        </w:rPr>
        <w:t xml:space="preserve">4. 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During the health monitoring period, the body temperature should be measured once in the morning and once in the evening every</w:t>
      </w:r>
      <w:r w:rsidR="007C42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day. The body temperature, activity history and any suspected symptoms need to be recorded in detail</w:t>
      </w:r>
      <w:r w:rsidR="00CE60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(as shown in the attached record sheet)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14:paraId="770D35C4" w14:textId="77777777" w:rsidR="003445C8" w:rsidRPr="007C4252" w:rsidRDefault="003445C8" w:rsidP="003445C8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szCs w:val="28"/>
        </w:rPr>
      </w:pPr>
    </w:p>
    <w:p w14:paraId="1F7C4592" w14:textId="1AD4F6CF" w:rsidR="00FC3CB1" w:rsidRPr="007C4252" w:rsidRDefault="00DD2946" w:rsidP="003445C8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C4252">
        <w:rPr>
          <w:rFonts w:ascii="Times New Roman" w:eastAsia="標楷體" w:hAnsi="Times New Roman" w:cs="Times New Roman"/>
          <w:szCs w:val="28"/>
        </w:rPr>
        <w:t>5.</w:t>
      </w:r>
      <w:r w:rsidR="00DF2ABE" w:rsidRPr="007C4252">
        <w:rPr>
          <w:rFonts w:ascii="Times New Roman" w:eastAsia="標楷體" w:hAnsi="Times New Roman" w:cs="Times New Roman"/>
          <w:szCs w:val="28"/>
        </w:rPr>
        <w:t>□ a.</w:t>
      </w:r>
      <w:r w:rsidR="00DF2ABE" w:rsidRPr="007C4252">
        <w:rPr>
          <w:rFonts w:ascii="Times New Roman" w:eastAsia="標楷體" w:hAnsi="Times New Roman" w:cs="Times New Roman"/>
          <w:szCs w:val="28"/>
        </w:rPr>
        <w:t>若您不具麻疹免疫力且工作場所會增加麻疹傳播風險時，例如</w:t>
      </w:r>
      <w:r w:rsidR="00DF2ABE" w:rsidRPr="007C4252">
        <w:rPr>
          <w:rFonts w:ascii="Times New Roman" w:eastAsia="標楷體" w:hAnsi="Times New Roman" w:cs="Times New Roman"/>
          <w:szCs w:val="28"/>
        </w:rPr>
        <w:t>1)</w:t>
      </w:r>
      <w:r w:rsidR="00DF2ABE" w:rsidRPr="007C4252">
        <w:rPr>
          <w:rFonts w:ascii="Times New Roman" w:eastAsia="標楷體" w:hAnsi="Times New Roman" w:cs="Times New Roman"/>
          <w:szCs w:val="28"/>
        </w:rPr>
        <w:t>頻繁接觸國內外旅行者；</w:t>
      </w:r>
      <w:r w:rsidR="00DF2ABE" w:rsidRPr="007C4252">
        <w:rPr>
          <w:rFonts w:ascii="Times New Roman" w:eastAsia="標楷體" w:hAnsi="Times New Roman" w:cs="Times New Roman"/>
          <w:szCs w:val="28"/>
        </w:rPr>
        <w:t>2)</w:t>
      </w:r>
      <w:r w:rsidR="00DF2ABE" w:rsidRPr="007C4252">
        <w:rPr>
          <w:rFonts w:ascii="Times New Roman" w:eastAsia="標楷體" w:hAnsi="Times New Roman" w:cs="Times New Roman"/>
          <w:szCs w:val="28"/>
        </w:rPr>
        <w:t>照顧未接種過</w:t>
      </w:r>
      <w:r w:rsidR="00DF2ABE" w:rsidRPr="007C4252">
        <w:rPr>
          <w:rFonts w:ascii="Times New Roman" w:eastAsia="標楷體" w:hAnsi="Times New Roman" w:cs="Times New Roman"/>
          <w:szCs w:val="28"/>
        </w:rPr>
        <w:t>MMR</w:t>
      </w:r>
      <w:r w:rsidR="00DF2ABE" w:rsidRPr="007C4252">
        <w:rPr>
          <w:rFonts w:ascii="Times New Roman" w:eastAsia="標楷體" w:hAnsi="Times New Roman" w:cs="Times New Roman"/>
          <w:szCs w:val="28"/>
        </w:rPr>
        <w:t>的嬰幼兒；</w:t>
      </w:r>
      <w:r w:rsidR="00DF2ABE" w:rsidRPr="007C4252">
        <w:rPr>
          <w:rFonts w:ascii="Times New Roman" w:eastAsia="標楷體" w:hAnsi="Times New Roman" w:cs="Times New Roman"/>
          <w:szCs w:val="28"/>
        </w:rPr>
        <w:t>3)</w:t>
      </w:r>
      <w:r w:rsidR="00DF2ABE" w:rsidRPr="007C4252">
        <w:rPr>
          <w:rFonts w:ascii="Times New Roman" w:eastAsia="標楷體" w:hAnsi="Times New Roman" w:cs="Times New Roman"/>
          <w:szCs w:val="28"/>
        </w:rPr>
        <w:t>接觸病人等。一旦列為接觸者，除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避免出入公共場所外，</w:t>
      </w:r>
      <w:r w:rsidR="007C0E04" w:rsidRPr="007C4252">
        <w:rPr>
          <w:rFonts w:ascii="Times New Roman" w:eastAsia="標楷體" w:hAnsi="Times New Roman" w:cs="Times New Roman"/>
          <w:b/>
          <w:color w:val="000000" w:themeColor="text1"/>
          <w:szCs w:val="28"/>
        </w:rPr>
        <w:t>應</w:t>
      </w:r>
      <w:r w:rsidR="00DF2ABE" w:rsidRPr="007C4252">
        <w:rPr>
          <w:rFonts w:ascii="Times New Roman" w:eastAsia="標楷體" w:hAnsi="Times New Roman" w:cs="Times New Roman"/>
          <w:b/>
          <w:color w:val="000000" w:themeColor="text1"/>
          <w:szCs w:val="28"/>
        </w:rPr>
        <w:t>暫停接觸他人之活動與工作，以降低可能傳染疾病的風險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，</w:t>
      </w:r>
      <w:r w:rsidR="003F0F8B" w:rsidRPr="007C4252">
        <w:rPr>
          <w:rFonts w:ascii="Times New Roman" w:eastAsia="標楷體" w:hAnsi="Times New Roman" w:cs="Times New Roman"/>
          <w:color w:val="000000" w:themeColor="text1"/>
          <w:szCs w:val="28"/>
        </w:rPr>
        <w:t>可經醫師評估後，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儘速追加或補接種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MMR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  <w:proofErr w:type="gramStart"/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（</w:t>
      </w:r>
      <w:proofErr w:type="gramEnd"/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具麻疹免疫力條件：有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劑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MMR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接種紀錄且最後一劑疫苗接種</w:t>
      </w:r>
      <w:proofErr w:type="gramStart"/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距今未超過</w:t>
      </w:r>
      <w:proofErr w:type="gramEnd"/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15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3D707D" w:rsidRPr="007C4252">
        <w:rPr>
          <w:rFonts w:ascii="Times New Roman" w:eastAsia="標楷體" w:hAnsi="Times New Roman" w:cs="Times New Roman"/>
          <w:color w:val="000000" w:themeColor="text1"/>
          <w:szCs w:val="28"/>
        </w:rPr>
        <w:t>，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或經檢驗具麻疹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IgG</w:t>
      </w:r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抗體</w:t>
      </w:r>
      <w:r w:rsidR="003D707D" w:rsidRPr="007C4252">
        <w:rPr>
          <w:rFonts w:ascii="Times New Roman" w:eastAsia="標楷體" w:hAnsi="Times New Roman" w:cs="Times New Roman"/>
          <w:color w:val="000000" w:themeColor="text1"/>
          <w:szCs w:val="28"/>
        </w:rPr>
        <w:t>，且檢驗日期距今</w:t>
      </w:r>
      <w:r w:rsidR="003D707D" w:rsidRPr="007C4252">
        <w:rPr>
          <w:rFonts w:ascii="Times New Roman" w:eastAsia="標楷體" w:hAnsi="Times New Roman" w:cs="Times New Roman"/>
          <w:color w:val="000000" w:themeColor="text1"/>
          <w:szCs w:val="28"/>
        </w:rPr>
        <w:t>&lt;5</w:t>
      </w:r>
      <w:r w:rsidR="003D707D" w:rsidRPr="007C4252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proofErr w:type="gramStart"/>
      <w:r w:rsidR="00DF2ABE" w:rsidRPr="007C4252">
        <w:rPr>
          <w:rFonts w:ascii="Times New Roman" w:eastAsia="標楷體" w:hAnsi="Times New Roman" w:cs="Times New Roman"/>
          <w:color w:val="000000" w:themeColor="text1"/>
          <w:szCs w:val="28"/>
        </w:rPr>
        <w:t>）</w:t>
      </w:r>
      <w:proofErr w:type="gramEnd"/>
      <w:r w:rsidR="004C3667" w:rsidRPr="007C4252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7D85BE03" w14:textId="77777777" w:rsidR="00DF2ABE" w:rsidRPr="007C4252" w:rsidRDefault="00DF2ABE" w:rsidP="00D8777B">
      <w:pPr>
        <w:shd w:val="clear" w:color="auto" w:fill="FFFFFF"/>
        <w:spacing w:line="340" w:lineRule="exact"/>
        <w:ind w:leftChars="80" w:left="744" w:hangingChars="230" w:hanging="552"/>
        <w:jc w:val="both"/>
        <w:textAlignment w:val="baseline"/>
        <w:outlineLvl w:val="3"/>
        <w:rPr>
          <w:rFonts w:ascii="Times New Roman" w:eastAsia="標楷體" w:hAnsi="Times New Roman" w:cs="Times New Roman"/>
          <w:szCs w:val="28"/>
        </w:rPr>
      </w:pPr>
      <w:r w:rsidRPr="007C4252">
        <w:rPr>
          <w:rFonts w:ascii="Times New Roman" w:eastAsia="標楷體" w:hAnsi="Times New Roman" w:cs="Times New Roman"/>
          <w:szCs w:val="28"/>
        </w:rPr>
        <w:t>□ b.</w:t>
      </w:r>
      <w:r w:rsidRPr="007C4252">
        <w:rPr>
          <w:rFonts w:ascii="Times New Roman" w:eastAsia="標楷體" w:hAnsi="Times New Roman" w:cs="Times New Roman"/>
          <w:b/>
          <w:szCs w:val="28"/>
        </w:rPr>
        <w:t>未接種過</w:t>
      </w:r>
      <w:r w:rsidRPr="007C4252">
        <w:rPr>
          <w:rFonts w:ascii="Times New Roman" w:eastAsia="標楷體" w:hAnsi="Times New Roman" w:cs="Times New Roman"/>
          <w:b/>
          <w:szCs w:val="28"/>
        </w:rPr>
        <w:t>MMR</w:t>
      </w:r>
      <w:r w:rsidRPr="007C4252">
        <w:rPr>
          <w:rFonts w:ascii="Times New Roman" w:eastAsia="標楷體" w:hAnsi="Times New Roman" w:cs="Times New Roman"/>
          <w:b/>
          <w:szCs w:val="28"/>
        </w:rPr>
        <w:t>疫苗或未接受麻疹暴露後預防措施之嬰幼兒、孕婦或免疫不全病人</w:t>
      </w:r>
      <w:r w:rsidRPr="007C4252">
        <w:rPr>
          <w:rFonts w:ascii="Times New Roman" w:eastAsia="標楷體" w:hAnsi="Times New Roman" w:cs="Times New Roman"/>
          <w:szCs w:val="28"/>
        </w:rPr>
        <w:t>，建議在家休息並避免出入公共場所。</w:t>
      </w:r>
    </w:p>
    <w:p w14:paraId="1722109A" w14:textId="71B5EF6F" w:rsidR="008508CB" w:rsidRPr="007C4252" w:rsidRDefault="008508CB" w:rsidP="008508CB">
      <w:pPr>
        <w:shd w:val="clear" w:color="auto" w:fill="FFFFFF"/>
        <w:spacing w:line="340" w:lineRule="exact"/>
        <w:ind w:left="283" w:hangingChars="118" w:hanging="283"/>
        <w:jc w:val="both"/>
        <w:textAlignment w:val="baseline"/>
        <w:outlineLvl w:val="3"/>
        <w:rPr>
          <w:rFonts w:ascii="Times New Roman" w:eastAsia="標楷體" w:hAnsi="Times New Roman" w:cs="Times New Roman"/>
          <w:szCs w:val="28"/>
        </w:rPr>
      </w:pPr>
      <w:r w:rsidRPr="007C4252">
        <w:rPr>
          <w:rFonts w:ascii="Times New Roman" w:eastAsia="標楷體" w:hAnsi="Times New Roman" w:cs="Times New Roman"/>
          <w:szCs w:val="28"/>
        </w:rPr>
        <w:t>5. □ a.</w:t>
      </w:r>
      <w:r w:rsidRPr="007C4252">
        <w:rPr>
          <w:rFonts w:ascii="Times New Roman" w:hAnsi="Times New Roman" w:cs="Times New Roman"/>
        </w:rPr>
        <w:t xml:space="preserve"> </w:t>
      </w:r>
      <w:r w:rsidRPr="007C4252">
        <w:rPr>
          <w:rFonts w:ascii="Times New Roman" w:eastAsia="標楷體" w:hAnsi="Times New Roman" w:cs="Times New Roman"/>
          <w:szCs w:val="28"/>
        </w:rPr>
        <w:t xml:space="preserve">If you do not have measles immunity and </w:t>
      </w:r>
      <w:r w:rsidR="00A13FE1" w:rsidRPr="00A13FE1">
        <w:rPr>
          <w:rFonts w:ascii="Times New Roman" w:eastAsia="標楷體" w:hAnsi="Times New Roman" w:cs="Times New Roman"/>
          <w:szCs w:val="28"/>
        </w:rPr>
        <w:t>work in high-risk premises where you:</w:t>
      </w:r>
      <w:r w:rsidRPr="007C4252">
        <w:rPr>
          <w:rFonts w:ascii="Times New Roman" w:eastAsia="標楷體" w:hAnsi="Times New Roman" w:cs="Times New Roman"/>
          <w:szCs w:val="28"/>
        </w:rPr>
        <w:t xml:space="preserve"> 1) </w:t>
      </w:r>
      <w:r w:rsidR="00A13FE1">
        <w:rPr>
          <w:rFonts w:ascii="Times New Roman" w:eastAsia="標楷體" w:hAnsi="Times New Roman" w:cs="Times New Roman"/>
          <w:szCs w:val="28"/>
        </w:rPr>
        <w:t xml:space="preserve">have </w:t>
      </w:r>
      <w:r w:rsidRPr="007C4252">
        <w:rPr>
          <w:rFonts w:ascii="Times New Roman" w:eastAsia="標楷體" w:hAnsi="Times New Roman" w:cs="Times New Roman"/>
          <w:szCs w:val="28"/>
        </w:rPr>
        <w:t xml:space="preserve">frequent contact with domestic and foreign travelers; 2) </w:t>
      </w:r>
      <w:r w:rsidR="00A13FE1">
        <w:rPr>
          <w:rFonts w:ascii="Times New Roman" w:eastAsia="標楷體" w:hAnsi="Times New Roman" w:cs="Times New Roman"/>
          <w:szCs w:val="28"/>
        </w:rPr>
        <w:t>care for</w:t>
      </w:r>
      <w:r w:rsidRPr="007C4252">
        <w:rPr>
          <w:rFonts w:ascii="Times New Roman" w:eastAsia="標楷體" w:hAnsi="Times New Roman" w:cs="Times New Roman"/>
          <w:szCs w:val="28"/>
        </w:rPr>
        <w:t xml:space="preserve"> infants who have not been vaccinated with MMR; 3) </w:t>
      </w:r>
      <w:r w:rsidR="00A13FE1">
        <w:rPr>
          <w:rFonts w:ascii="Times New Roman" w:eastAsia="標楷體" w:hAnsi="Times New Roman" w:cs="Times New Roman"/>
          <w:szCs w:val="28"/>
        </w:rPr>
        <w:t>are exposed to</w:t>
      </w:r>
      <w:r w:rsidRPr="007C4252">
        <w:rPr>
          <w:rFonts w:ascii="Times New Roman" w:eastAsia="標楷體" w:hAnsi="Times New Roman" w:cs="Times New Roman"/>
          <w:szCs w:val="28"/>
        </w:rPr>
        <w:t xml:space="preserve"> patients</w:t>
      </w:r>
      <w:r w:rsidR="00CE60A9">
        <w:rPr>
          <w:rFonts w:ascii="Times New Roman" w:eastAsia="標楷體" w:hAnsi="Times New Roman" w:cs="Times New Roman"/>
          <w:szCs w:val="28"/>
        </w:rPr>
        <w:t>;</w:t>
      </w:r>
      <w:r w:rsidRPr="007C4252">
        <w:rPr>
          <w:rFonts w:ascii="Times New Roman" w:eastAsia="標楷體" w:hAnsi="Times New Roman" w:cs="Times New Roman"/>
          <w:szCs w:val="28"/>
        </w:rPr>
        <w:t xml:space="preserve"> once</w:t>
      </w:r>
      <w:r w:rsidR="00CE60A9">
        <w:rPr>
          <w:rFonts w:ascii="Times New Roman" w:eastAsia="標楷體" w:hAnsi="Times New Roman" w:cs="Times New Roman"/>
          <w:szCs w:val="28"/>
        </w:rPr>
        <w:t xml:space="preserve"> being</w:t>
      </w:r>
      <w:r w:rsidRPr="007C4252">
        <w:rPr>
          <w:rFonts w:ascii="Times New Roman" w:eastAsia="標楷體" w:hAnsi="Times New Roman" w:cs="Times New Roman"/>
          <w:szCs w:val="28"/>
        </w:rPr>
        <w:t xml:space="preserve"> listed as a contact, in addition to avoiding access to public places, you should </w:t>
      </w:r>
      <w:r w:rsidR="00A13FE1">
        <w:rPr>
          <w:rFonts w:ascii="Times New Roman" w:eastAsia="標楷體" w:hAnsi="Times New Roman" w:cs="Times New Roman"/>
          <w:b/>
          <w:szCs w:val="28"/>
        </w:rPr>
        <w:t xml:space="preserve">minimize </w:t>
      </w:r>
      <w:r w:rsidRPr="007C4252">
        <w:rPr>
          <w:rFonts w:ascii="Times New Roman" w:eastAsia="標楷體" w:hAnsi="Times New Roman" w:cs="Times New Roman"/>
          <w:b/>
          <w:szCs w:val="28"/>
        </w:rPr>
        <w:t>contact with other pe</w:t>
      </w:r>
      <w:r w:rsidR="00A13FE1">
        <w:rPr>
          <w:rFonts w:ascii="Times New Roman" w:eastAsia="標楷體" w:hAnsi="Times New Roman" w:cs="Times New Roman"/>
          <w:b/>
          <w:szCs w:val="28"/>
        </w:rPr>
        <w:t>rsons</w:t>
      </w:r>
      <w:r w:rsidRPr="007C4252">
        <w:rPr>
          <w:rFonts w:ascii="Times New Roman" w:eastAsia="標楷體" w:hAnsi="Times New Roman" w:cs="Times New Roman"/>
          <w:b/>
          <w:szCs w:val="28"/>
        </w:rPr>
        <w:t xml:space="preserve"> to reduce the risk of transmission</w:t>
      </w:r>
      <w:r w:rsidR="00A13FE1">
        <w:rPr>
          <w:rFonts w:ascii="Times New Roman" w:eastAsia="標楷體" w:hAnsi="Times New Roman" w:cs="Times New Roman"/>
          <w:szCs w:val="28"/>
        </w:rPr>
        <w:t>. You should also receive the</w:t>
      </w:r>
      <w:r w:rsidRPr="007C4252">
        <w:rPr>
          <w:rFonts w:ascii="Times New Roman" w:eastAsia="標楷體" w:hAnsi="Times New Roman" w:cs="Times New Roman"/>
          <w:szCs w:val="28"/>
        </w:rPr>
        <w:t xml:space="preserve"> </w:t>
      </w:r>
      <w:r w:rsidR="00A13FE1" w:rsidRPr="007C4252">
        <w:rPr>
          <w:rFonts w:ascii="Times New Roman" w:eastAsia="標楷體" w:hAnsi="Times New Roman" w:cs="Times New Roman"/>
          <w:szCs w:val="28"/>
        </w:rPr>
        <w:t xml:space="preserve">MMR </w:t>
      </w:r>
      <w:r w:rsidRPr="007C4252">
        <w:rPr>
          <w:rFonts w:ascii="Times New Roman" w:eastAsia="標楷體" w:hAnsi="Times New Roman" w:cs="Times New Roman"/>
          <w:szCs w:val="28"/>
        </w:rPr>
        <w:t>vaccin</w:t>
      </w:r>
      <w:r w:rsidR="00A13FE1">
        <w:rPr>
          <w:rFonts w:ascii="Times New Roman" w:eastAsia="標楷體" w:hAnsi="Times New Roman" w:cs="Times New Roman"/>
          <w:szCs w:val="28"/>
        </w:rPr>
        <w:t>e</w:t>
      </w:r>
      <w:r w:rsidRPr="007C4252">
        <w:rPr>
          <w:rFonts w:ascii="Times New Roman" w:eastAsia="標楷體" w:hAnsi="Times New Roman" w:cs="Times New Roman"/>
          <w:szCs w:val="28"/>
        </w:rPr>
        <w:t xml:space="preserve"> as soon as possible after the doctor's assessment. (</w:t>
      </w:r>
      <w:r w:rsidR="00A13FE1" w:rsidRPr="00A13FE1">
        <w:rPr>
          <w:rFonts w:ascii="Times New Roman" w:eastAsia="標楷體" w:hAnsi="Times New Roman" w:cs="Times New Roman"/>
          <w:szCs w:val="28"/>
        </w:rPr>
        <w:t>Immunity requirement</w:t>
      </w:r>
      <w:r w:rsidR="00A13FE1">
        <w:rPr>
          <w:rFonts w:ascii="Times New Roman" w:eastAsia="標楷體" w:hAnsi="Times New Roman" w:cs="Times New Roman"/>
          <w:szCs w:val="28"/>
        </w:rPr>
        <w:t xml:space="preserve"> against measles</w:t>
      </w:r>
      <w:r w:rsidRPr="007C4252">
        <w:rPr>
          <w:rFonts w:ascii="Times New Roman" w:eastAsia="標楷體" w:hAnsi="Times New Roman" w:cs="Times New Roman"/>
          <w:szCs w:val="28"/>
        </w:rPr>
        <w:t xml:space="preserve">: MMR vaccination </w:t>
      </w:r>
      <w:r w:rsidR="008A4402">
        <w:rPr>
          <w:rFonts w:ascii="Times New Roman" w:eastAsia="標楷體" w:hAnsi="Times New Roman" w:cs="Times New Roman"/>
          <w:szCs w:val="28"/>
        </w:rPr>
        <w:t xml:space="preserve">record with 2 doses </w:t>
      </w:r>
      <w:r w:rsidRPr="007C4252">
        <w:rPr>
          <w:rFonts w:ascii="Times New Roman" w:eastAsia="標楷體" w:hAnsi="Times New Roman" w:cs="Times New Roman"/>
          <w:szCs w:val="28"/>
        </w:rPr>
        <w:t xml:space="preserve">and the last dose </w:t>
      </w:r>
      <w:r w:rsidR="00CE60A9">
        <w:rPr>
          <w:rFonts w:ascii="Times New Roman" w:eastAsia="標楷體" w:hAnsi="Times New Roman" w:cs="Times New Roman"/>
          <w:szCs w:val="28"/>
        </w:rPr>
        <w:t>shall be</w:t>
      </w:r>
      <w:r w:rsidR="008A4402">
        <w:rPr>
          <w:rFonts w:ascii="Times New Roman" w:eastAsia="標楷體" w:hAnsi="Times New Roman" w:cs="Times New Roman"/>
          <w:szCs w:val="28"/>
        </w:rPr>
        <w:t xml:space="preserve"> within the past</w:t>
      </w:r>
      <w:r w:rsidRPr="007C4252">
        <w:rPr>
          <w:rFonts w:ascii="Times New Roman" w:eastAsia="標楷體" w:hAnsi="Times New Roman" w:cs="Times New Roman"/>
          <w:szCs w:val="28"/>
        </w:rPr>
        <w:t xml:space="preserve"> 1</w:t>
      </w:r>
      <w:r w:rsidR="00F468F6" w:rsidRPr="007C4252">
        <w:rPr>
          <w:rFonts w:ascii="Times New Roman" w:eastAsia="標楷體" w:hAnsi="Times New Roman" w:cs="Times New Roman"/>
          <w:szCs w:val="28"/>
        </w:rPr>
        <w:t xml:space="preserve">5 years, or </w:t>
      </w:r>
      <w:r w:rsidR="008A4402" w:rsidRPr="008A4402">
        <w:rPr>
          <w:rFonts w:ascii="Times New Roman" w:eastAsia="標楷體" w:hAnsi="Times New Roman" w:cs="Times New Roman"/>
          <w:szCs w:val="28"/>
        </w:rPr>
        <w:t>having measles Ig G antibody after being tested</w:t>
      </w:r>
      <w:r w:rsidRPr="007C4252">
        <w:rPr>
          <w:rFonts w:ascii="Times New Roman" w:eastAsia="標楷體" w:hAnsi="Times New Roman" w:cs="Times New Roman"/>
          <w:szCs w:val="28"/>
        </w:rPr>
        <w:t xml:space="preserve"> </w:t>
      </w:r>
      <w:r w:rsidR="008A4402">
        <w:rPr>
          <w:rFonts w:ascii="Times New Roman" w:eastAsia="標楷體" w:hAnsi="Times New Roman" w:cs="Times New Roman"/>
          <w:szCs w:val="28"/>
        </w:rPr>
        <w:t xml:space="preserve">within the past </w:t>
      </w:r>
      <w:r w:rsidRPr="007C4252">
        <w:rPr>
          <w:rFonts w:ascii="Times New Roman" w:eastAsia="標楷體" w:hAnsi="Times New Roman" w:cs="Times New Roman"/>
          <w:szCs w:val="28"/>
        </w:rPr>
        <w:t xml:space="preserve">5 years). </w:t>
      </w:r>
    </w:p>
    <w:p w14:paraId="10E39F97" w14:textId="03233B68" w:rsidR="008508CB" w:rsidRPr="007C4252" w:rsidRDefault="00F468F6" w:rsidP="00F468F6">
      <w:pPr>
        <w:shd w:val="clear" w:color="auto" w:fill="FFFFFF"/>
        <w:spacing w:line="340" w:lineRule="exact"/>
        <w:ind w:leftChars="116" w:left="278"/>
        <w:jc w:val="both"/>
        <w:textAlignment w:val="baseline"/>
        <w:outlineLvl w:val="3"/>
        <w:rPr>
          <w:rFonts w:ascii="Times New Roman" w:eastAsia="標楷體" w:hAnsi="Times New Roman" w:cs="Times New Roman"/>
          <w:szCs w:val="28"/>
        </w:rPr>
      </w:pPr>
      <w:r w:rsidRPr="007C4252">
        <w:rPr>
          <w:rFonts w:ascii="Times New Roman" w:eastAsia="標楷體" w:hAnsi="Times New Roman" w:cs="Times New Roman"/>
          <w:szCs w:val="28"/>
        </w:rPr>
        <w:t>□ b.</w:t>
      </w:r>
      <w:r w:rsidRPr="007C4252">
        <w:rPr>
          <w:rFonts w:ascii="Times New Roman" w:hAnsi="Times New Roman" w:cs="Times New Roman"/>
        </w:rPr>
        <w:t xml:space="preserve"> </w:t>
      </w:r>
      <w:r w:rsidRPr="007C4252">
        <w:rPr>
          <w:rFonts w:ascii="Times New Roman" w:eastAsia="標楷體" w:hAnsi="Times New Roman" w:cs="Times New Roman"/>
          <w:b/>
          <w:szCs w:val="28"/>
        </w:rPr>
        <w:t>Infants, pregnant women or</w:t>
      </w:r>
      <w:r w:rsidR="00415E19">
        <w:rPr>
          <w:rFonts w:ascii="Times New Roman" w:eastAsia="標楷體" w:hAnsi="Times New Roman" w:cs="Times New Roman"/>
          <w:b/>
          <w:szCs w:val="28"/>
        </w:rPr>
        <w:t xml:space="preserve"> </w:t>
      </w:r>
      <w:r w:rsidR="00415E19" w:rsidRPr="00415E19">
        <w:rPr>
          <w:rFonts w:ascii="Times New Roman" w:eastAsia="標楷體" w:hAnsi="Times New Roman" w:cs="Times New Roman"/>
          <w:b/>
          <w:szCs w:val="28"/>
        </w:rPr>
        <w:t xml:space="preserve">immunocompromised </w:t>
      </w:r>
      <w:r w:rsidRPr="007C4252">
        <w:rPr>
          <w:rFonts w:ascii="Times New Roman" w:eastAsia="標楷體" w:hAnsi="Times New Roman" w:cs="Times New Roman"/>
          <w:b/>
          <w:szCs w:val="28"/>
        </w:rPr>
        <w:t>p</w:t>
      </w:r>
      <w:r w:rsidR="00F73119">
        <w:rPr>
          <w:rFonts w:ascii="Times New Roman" w:eastAsia="標楷體" w:hAnsi="Times New Roman" w:cs="Times New Roman"/>
          <w:b/>
          <w:szCs w:val="28"/>
        </w:rPr>
        <w:t>ersons</w:t>
      </w:r>
      <w:r w:rsidRPr="007C4252">
        <w:rPr>
          <w:rFonts w:ascii="Times New Roman" w:eastAsia="標楷體" w:hAnsi="Times New Roman" w:cs="Times New Roman"/>
          <w:b/>
          <w:szCs w:val="28"/>
        </w:rPr>
        <w:t xml:space="preserve"> who have not been vaccinated with MMR or who have not received post-exposure prophylaxis</w:t>
      </w:r>
      <w:r w:rsidRPr="007C4252">
        <w:rPr>
          <w:rFonts w:ascii="Times New Roman" w:eastAsia="標楷體" w:hAnsi="Times New Roman" w:cs="Times New Roman"/>
          <w:szCs w:val="28"/>
        </w:rPr>
        <w:t xml:space="preserve">, are advised to </w:t>
      </w:r>
      <w:r w:rsidR="00626D80" w:rsidRPr="007C4252">
        <w:rPr>
          <w:rFonts w:ascii="Times New Roman" w:eastAsia="標楷體" w:hAnsi="Times New Roman" w:cs="Times New Roman"/>
          <w:szCs w:val="28"/>
        </w:rPr>
        <w:t>stay</w:t>
      </w:r>
      <w:r w:rsidRPr="007C4252">
        <w:rPr>
          <w:rFonts w:ascii="Times New Roman" w:eastAsia="標楷體" w:hAnsi="Times New Roman" w:cs="Times New Roman"/>
          <w:szCs w:val="28"/>
        </w:rPr>
        <w:t xml:space="preserve"> at home and avoid </w:t>
      </w:r>
      <w:r w:rsidR="00626D80" w:rsidRPr="007C4252">
        <w:rPr>
          <w:rFonts w:ascii="Times New Roman" w:eastAsia="標楷體" w:hAnsi="Times New Roman" w:cs="Times New Roman"/>
          <w:szCs w:val="28"/>
        </w:rPr>
        <w:t>going to</w:t>
      </w:r>
      <w:r w:rsidRPr="007C4252">
        <w:rPr>
          <w:rFonts w:ascii="Times New Roman" w:eastAsia="標楷體" w:hAnsi="Times New Roman" w:cs="Times New Roman"/>
          <w:szCs w:val="28"/>
        </w:rPr>
        <w:t xml:space="preserve"> public places.</w:t>
      </w:r>
    </w:p>
    <w:p w14:paraId="57BF6B22" w14:textId="77777777" w:rsidR="00954E67" w:rsidRPr="007C4252" w:rsidRDefault="00954E67" w:rsidP="00D8777B">
      <w:pPr>
        <w:shd w:val="clear" w:color="auto" w:fill="FFFFFF"/>
        <w:spacing w:line="340" w:lineRule="exact"/>
        <w:ind w:leftChars="80" w:left="744" w:hangingChars="230" w:hanging="55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</w:p>
    <w:p w14:paraId="0ED78057" w14:textId="77777777" w:rsidR="00DF2ABE" w:rsidRPr="007C4252" w:rsidRDefault="00DD2946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  <w:r w:rsidRPr="007C4252">
        <w:rPr>
          <w:rFonts w:ascii="Times New Roman" w:eastAsia="標楷體" w:hAnsi="Times New Roman" w:cs="Times New Roman"/>
          <w:kern w:val="0"/>
          <w:szCs w:val="28"/>
        </w:rPr>
        <w:t>6.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由於麻疹的初期症狀與感冒相似，如</w:t>
      </w:r>
      <w:r w:rsidR="00DF2ABE" w:rsidRPr="007C4252">
        <w:rPr>
          <w:rFonts w:ascii="Times New Roman" w:eastAsia="標楷體" w:hAnsi="Times New Roman" w:cs="Times New Roman"/>
          <w:b/>
          <w:kern w:val="0"/>
          <w:szCs w:val="28"/>
        </w:rPr>
        <w:t>發燒、出疹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、咳嗽、鼻炎、結膜炎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(</w:t>
      </w:r>
      <w:r w:rsidR="00DF2ABE" w:rsidRPr="007C4252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畏光、流淚水或眼睛發紅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)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等，因此當有疑似症狀時，</w:t>
      </w:r>
      <w:r w:rsidR="00DF2ABE" w:rsidRPr="007C4252">
        <w:rPr>
          <w:rFonts w:ascii="Times New Roman" w:eastAsia="標楷體" w:hAnsi="Times New Roman" w:cs="Times New Roman"/>
          <w:b/>
          <w:kern w:val="0"/>
          <w:szCs w:val="28"/>
        </w:rPr>
        <w:t>切勿輕忽或自行就醫，應進行自我隔離，並撥打以下電話通知</w:t>
      </w:r>
      <w:r w:rsidR="00DF2ABE" w:rsidRPr="007C4252">
        <w:rPr>
          <w:rFonts w:ascii="Times New Roman" w:eastAsia="標楷體" w:hAnsi="Times New Roman" w:cs="Times New Roman"/>
          <w:b/>
          <w:kern w:val="0"/>
          <w:szCs w:val="28"/>
          <w:u w:val="single"/>
        </w:rPr>
        <w:t xml:space="preserve">  </w:t>
      </w:r>
      <w:r w:rsidR="00DF2ABE" w:rsidRPr="007C4252">
        <w:rPr>
          <w:rFonts w:ascii="Times New Roman" w:eastAsia="標楷體" w:hAnsi="Times New Roman" w:cs="Times New Roman"/>
          <w:kern w:val="0"/>
          <w:szCs w:val="28"/>
          <w:u w:val="single"/>
        </w:rPr>
        <w:t xml:space="preserve">              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(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衛生單位名稱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)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，</w:t>
      </w:r>
      <w:r w:rsidR="006577FC" w:rsidRPr="007C4252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如有就醫需求，應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由衛生單位通知醫院預先規劃好動線</w:t>
      </w:r>
      <w:r w:rsidR="006577FC" w:rsidRPr="007C4252">
        <w:rPr>
          <w:rFonts w:ascii="Times New Roman" w:eastAsia="標楷體" w:hAnsi="Times New Roman" w:cs="Times New Roman"/>
          <w:kern w:val="0"/>
          <w:szCs w:val="28"/>
        </w:rPr>
        <w:t>，</w:t>
      </w:r>
      <w:r w:rsidR="006577FC" w:rsidRPr="007C4252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再行前往就醫</w:t>
      </w:r>
      <w:r w:rsidR="00DF2ABE" w:rsidRPr="007C4252">
        <w:rPr>
          <w:rFonts w:ascii="Times New Roman" w:eastAsia="標楷體" w:hAnsi="Times New Roman" w:cs="Times New Roman"/>
          <w:kern w:val="0"/>
          <w:szCs w:val="28"/>
        </w:rPr>
        <w:t>，避免接觸到其他等候看診的人。就醫時，請主動出示本通知單，並全程佩戴口罩。</w:t>
      </w:r>
    </w:p>
    <w:p w14:paraId="30C26B5A" w14:textId="745A6903" w:rsidR="003F236C" w:rsidRPr="007C4252" w:rsidRDefault="003F236C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  <w:r w:rsidRPr="007C4252">
        <w:rPr>
          <w:rFonts w:ascii="Times New Roman" w:eastAsia="標楷體" w:hAnsi="Times New Roman" w:cs="Times New Roman"/>
          <w:kern w:val="0"/>
          <w:szCs w:val="28"/>
        </w:rPr>
        <w:t xml:space="preserve">6. </w:t>
      </w:r>
      <w:r w:rsidR="008A4402">
        <w:rPr>
          <w:rFonts w:ascii="Times New Roman" w:eastAsia="標楷體" w:hAnsi="Times New Roman" w:cs="Times New Roman"/>
          <w:kern w:val="0"/>
          <w:szCs w:val="28"/>
        </w:rPr>
        <w:t>T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 xml:space="preserve">he </w:t>
      </w:r>
      <w:r w:rsidR="008A4402">
        <w:rPr>
          <w:rFonts w:ascii="Times New Roman" w:eastAsia="標楷體" w:hAnsi="Times New Roman" w:cs="Times New Roman"/>
          <w:kern w:val="0"/>
          <w:szCs w:val="28"/>
        </w:rPr>
        <w:t>early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 xml:space="preserve"> symptoms of measles are similar to those of a cold, such as fever, rash, cough, rhinitis</w:t>
      </w:r>
      <w:r w:rsidR="007C4252">
        <w:rPr>
          <w:rFonts w:ascii="Times New Roman" w:eastAsia="標楷體" w:hAnsi="Times New Roman" w:cs="Times New Roman" w:hint="eastAsia"/>
          <w:kern w:val="0"/>
          <w:szCs w:val="28"/>
        </w:rPr>
        <w:t>,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 xml:space="preserve"> and conjunctivitis (photophobia, tearing up, or red eyes)</w:t>
      </w:r>
      <w:r w:rsidR="008A4402">
        <w:rPr>
          <w:rFonts w:ascii="Times New Roman" w:eastAsia="標楷體" w:hAnsi="Times New Roman" w:cs="Times New Roman"/>
          <w:kern w:val="0"/>
          <w:szCs w:val="28"/>
        </w:rPr>
        <w:t>.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 xml:space="preserve"> </w:t>
      </w:r>
      <w:r w:rsidR="008A4402">
        <w:rPr>
          <w:rFonts w:ascii="Times New Roman" w:eastAsia="標楷體" w:hAnsi="Times New Roman" w:cs="Times New Roman"/>
          <w:kern w:val="0"/>
          <w:szCs w:val="28"/>
        </w:rPr>
        <w:t xml:space="preserve">Please 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 xml:space="preserve">do not </w:t>
      </w:r>
      <w:r w:rsidR="008A4402">
        <w:rPr>
          <w:rFonts w:ascii="Times New Roman" w:eastAsia="標楷體" w:hAnsi="Times New Roman" w:cs="Times New Roman"/>
          <w:kern w:val="0"/>
          <w:szCs w:val="28"/>
        </w:rPr>
        <w:t xml:space="preserve">ignore suspected symptoms </w:t>
      </w:r>
      <w:r w:rsidR="008A4402" w:rsidRPr="008A4402">
        <w:rPr>
          <w:rFonts w:ascii="Times New Roman" w:eastAsia="標楷體" w:hAnsi="Times New Roman" w:cs="Times New Roman"/>
          <w:kern w:val="0"/>
          <w:szCs w:val="28"/>
        </w:rPr>
        <w:t>or seek medical attention on your own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 xml:space="preserve">. </w:t>
      </w:r>
      <w:r w:rsidR="008A4402">
        <w:rPr>
          <w:rFonts w:ascii="Times New Roman" w:eastAsia="標楷體" w:hAnsi="Times New Roman" w:cs="Times New Roman"/>
          <w:kern w:val="0"/>
          <w:szCs w:val="28"/>
        </w:rPr>
        <w:t>Rather, you shall carry out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 xml:space="preserve"> self-quarantine and notify __________ (name of </w:t>
      </w:r>
      <w:r w:rsidR="008A4402" w:rsidRPr="008A4402">
        <w:rPr>
          <w:rFonts w:ascii="Times New Roman" w:eastAsia="標楷體" w:hAnsi="Times New Roman" w:cs="Times New Roman"/>
          <w:kern w:val="0"/>
          <w:szCs w:val="28"/>
        </w:rPr>
        <w:t>the competent health authority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>)</w:t>
      </w:r>
      <w:r w:rsidR="008A4402" w:rsidRPr="008A4402">
        <w:t xml:space="preserve"> </w:t>
      </w:r>
      <w:r w:rsidR="008A4402" w:rsidRPr="008A4402">
        <w:rPr>
          <w:rFonts w:ascii="Times New Roman" w:eastAsia="標楷體" w:hAnsi="Times New Roman" w:cs="Times New Roman"/>
          <w:kern w:val="0"/>
          <w:szCs w:val="28"/>
        </w:rPr>
        <w:t>to assist you in seeking medical attention in order to avoid further spread of the disease.</w:t>
      </w:r>
      <w:r w:rsidR="00954E67" w:rsidRPr="007C4252">
        <w:rPr>
          <w:rFonts w:ascii="Times New Roman" w:eastAsia="標楷體" w:hAnsi="Times New Roman" w:cs="Times New Roman"/>
          <w:kern w:val="0"/>
          <w:szCs w:val="28"/>
        </w:rPr>
        <w:t xml:space="preserve"> </w:t>
      </w:r>
      <w:r w:rsidR="008A4402" w:rsidRPr="008A4402">
        <w:rPr>
          <w:rFonts w:ascii="Times New Roman" w:eastAsia="標楷體" w:hAnsi="Times New Roman" w:cs="Times New Roman"/>
          <w:kern w:val="0"/>
          <w:szCs w:val="28"/>
        </w:rPr>
        <w:t>Please remember to put on a ma</w:t>
      </w:r>
      <w:r w:rsidR="00CE60A9">
        <w:rPr>
          <w:rFonts w:ascii="Times New Roman" w:eastAsia="標楷體" w:hAnsi="Times New Roman" w:cs="Times New Roman"/>
          <w:kern w:val="0"/>
          <w:szCs w:val="28"/>
        </w:rPr>
        <w:t>sk and present this Notice</w:t>
      </w:r>
      <w:r w:rsidR="008A4402" w:rsidRPr="008A4402">
        <w:rPr>
          <w:rFonts w:ascii="Times New Roman" w:eastAsia="標楷體" w:hAnsi="Times New Roman" w:cs="Times New Roman"/>
          <w:kern w:val="0"/>
          <w:szCs w:val="28"/>
        </w:rPr>
        <w:t xml:space="preserve"> to the medical staff when seeking medical attention.</w:t>
      </w:r>
    </w:p>
    <w:p w14:paraId="2D9D1E3C" w14:textId="77777777" w:rsidR="003F236C" w:rsidRPr="007C4252" w:rsidRDefault="003F236C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</w:p>
    <w:p w14:paraId="7C6337D5" w14:textId="77777777" w:rsidR="00A375D2" w:rsidRPr="007C4252" w:rsidRDefault="00A375D2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  <w:r w:rsidRPr="007C4252">
        <w:rPr>
          <w:rFonts w:ascii="Times New Roman" w:eastAsia="標楷體" w:hAnsi="Times New Roman" w:cs="Times New Roman"/>
          <w:kern w:val="0"/>
          <w:szCs w:val="28"/>
        </w:rPr>
        <w:t>7.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如未確實遵守各項自主健康管理規定，係違反「傳染病防治法」第</w:t>
      </w:r>
      <w:r w:rsidR="00FD1F01" w:rsidRPr="007C4252">
        <w:rPr>
          <w:rFonts w:ascii="Times New Roman" w:eastAsia="標楷體" w:hAnsi="Times New Roman" w:cs="Times New Roman"/>
          <w:kern w:val="0"/>
          <w:szCs w:val="28"/>
        </w:rPr>
        <w:t>48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條，依同法第</w:t>
      </w:r>
      <w:r w:rsidR="00FD1F01" w:rsidRPr="007C4252">
        <w:rPr>
          <w:rFonts w:ascii="Times New Roman" w:eastAsia="標楷體" w:hAnsi="Times New Roman" w:cs="Times New Roman"/>
          <w:kern w:val="0"/>
          <w:szCs w:val="28"/>
        </w:rPr>
        <w:t>67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條可處新</w:t>
      </w:r>
      <w:r w:rsidR="002140B7" w:rsidRPr="007C4252">
        <w:rPr>
          <w:rFonts w:ascii="Times New Roman" w:eastAsia="標楷體" w:hAnsi="Times New Roman" w:cs="Times New Roman"/>
          <w:kern w:val="0"/>
          <w:szCs w:val="28"/>
        </w:rPr>
        <w:t>臺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幣</w:t>
      </w:r>
      <w:r w:rsidR="00FD1F01" w:rsidRPr="007C4252">
        <w:rPr>
          <w:rFonts w:ascii="Times New Roman" w:eastAsia="標楷體" w:hAnsi="Times New Roman" w:cs="Times New Roman"/>
          <w:kern w:val="0"/>
          <w:szCs w:val="28"/>
        </w:rPr>
        <w:t>6</w:t>
      </w:r>
      <w:r w:rsidR="00FD1F01" w:rsidRPr="007C4252">
        <w:rPr>
          <w:rFonts w:ascii="Times New Roman" w:eastAsia="標楷體" w:hAnsi="Times New Roman" w:cs="Times New Roman"/>
          <w:kern w:val="0"/>
          <w:szCs w:val="28"/>
        </w:rPr>
        <w:t>萬至</w:t>
      </w:r>
      <w:r w:rsidR="00FD1F01" w:rsidRPr="007C4252">
        <w:rPr>
          <w:rFonts w:ascii="Times New Roman" w:eastAsia="標楷體" w:hAnsi="Times New Roman" w:cs="Times New Roman"/>
          <w:kern w:val="0"/>
          <w:szCs w:val="28"/>
        </w:rPr>
        <w:t>30</w:t>
      </w:r>
      <w:r w:rsidR="00FD1F01" w:rsidRPr="007C4252">
        <w:rPr>
          <w:rFonts w:ascii="Times New Roman" w:eastAsia="標楷體" w:hAnsi="Times New Roman" w:cs="Times New Roman"/>
          <w:kern w:val="0"/>
          <w:szCs w:val="28"/>
        </w:rPr>
        <w:t>萬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元不等罰鍰。</w:t>
      </w:r>
    </w:p>
    <w:p w14:paraId="64360234" w14:textId="5C35AD88" w:rsidR="00846F65" w:rsidRPr="007C4252" w:rsidRDefault="00846F65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4"/>
        </w:rPr>
      </w:pPr>
      <w:r w:rsidRPr="007C4252">
        <w:rPr>
          <w:rFonts w:ascii="Times New Roman" w:eastAsia="標楷體" w:hAnsi="Times New Roman" w:cs="Times New Roman"/>
          <w:kern w:val="0"/>
          <w:szCs w:val="24"/>
        </w:rPr>
        <w:lastRenderedPageBreak/>
        <w:t xml:space="preserve">7. </w:t>
      </w:r>
      <w:r w:rsidR="00063F80" w:rsidRPr="00063F80">
        <w:rPr>
          <w:rFonts w:ascii="Times New Roman" w:eastAsia="標楷體" w:hAnsi="Times New Roman" w:cs="Times New Roman"/>
          <w:kern w:val="0"/>
          <w:szCs w:val="24"/>
        </w:rPr>
        <w:t>If the requirements for self-health management are not followed correctly, the persons concerned will be violati</w:t>
      </w:r>
      <w:r w:rsidR="00063F80">
        <w:rPr>
          <w:rFonts w:ascii="Times New Roman" w:eastAsia="標楷體" w:hAnsi="Times New Roman" w:cs="Times New Roman"/>
          <w:kern w:val="0"/>
          <w:szCs w:val="24"/>
        </w:rPr>
        <w:t>ng the regulations of Article 48</w:t>
      </w:r>
      <w:r w:rsidR="00063F80" w:rsidRPr="00063F80">
        <w:rPr>
          <w:rFonts w:ascii="Times New Roman" w:eastAsia="標楷體" w:hAnsi="Times New Roman" w:cs="Times New Roman"/>
          <w:kern w:val="0"/>
          <w:szCs w:val="24"/>
        </w:rPr>
        <w:t xml:space="preserve"> of the Communicable Disease Control Act, and are liable by Article 67 of the same Act to a fine of NT$60,000 - NT$300,000. </w:t>
      </w:r>
    </w:p>
    <w:p w14:paraId="06FF6D0B" w14:textId="77777777" w:rsidR="00846F65" w:rsidRPr="007C4252" w:rsidRDefault="00846F65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4"/>
        </w:rPr>
      </w:pPr>
    </w:p>
    <w:p w14:paraId="0561E95C" w14:textId="77777777" w:rsidR="00D8777B" w:rsidRPr="007C4252" w:rsidRDefault="00D8777B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  <w:r w:rsidRPr="007C4252">
        <w:rPr>
          <w:rFonts w:ascii="Times New Roman" w:eastAsia="標楷體" w:hAnsi="Times New Roman" w:cs="Times New Roman"/>
          <w:kern w:val="0"/>
          <w:szCs w:val="28"/>
        </w:rPr>
        <w:t>8.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對本通知如有不服，應於本通知單送達之次日起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30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日內，依訴願法第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58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條第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1</w:t>
      </w:r>
      <w:r w:rsidRPr="007C4252">
        <w:rPr>
          <w:rFonts w:ascii="Times New Roman" w:eastAsia="標楷體" w:hAnsi="Times New Roman" w:cs="Times New Roman"/>
          <w:kern w:val="0"/>
          <w:szCs w:val="28"/>
        </w:rPr>
        <w:t>項規定，</w:t>
      </w:r>
      <w:proofErr w:type="gramStart"/>
      <w:r w:rsidRPr="007C4252">
        <w:rPr>
          <w:rFonts w:ascii="Times New Roman" w:eastAsia="標楷體" w:hAnsi="Times New Roman" w:cs="Times New Roman"/>
          <w:kern w:val="0"/>
          <w:szCs w:val="28"/>
        </w:rPr>
        <w:t>繕具訴</w:t>
      </w:r>
      <w:proofErr w:type="gramEnd"/>
      <w:r w:rsidRPr="007C4252">
        <w:rPr>
          <w:rFonts w:ascii="Times New Roman" w:eastAsia="標楷體" w:hAnsi="Times New Roman" w:cs="Times New Roman"/>
          <w:kern w:val="0"/>
          <w:szCs w:val="28"/>
        </w:rPr>
        <w:t>願書經原行政處分</w:t>
      </w:r>
      <w:proofErr w:type="gramStart"/>
      <w:r w:rsidRPr="007C4252">
        <w:rPr>
          <w:rFonts w:ascii="Times New Roman" w:eastAsia="標楷體" w:hAnsi="Times New Roman" w:cs="Times New Roman"/>
          <w:kern w:val="0"/>
          <w:szCs w:val="28"/>
        </w:rPr>
        <w:t>機關向訴願</w:t>
      </w:r>
      <w:proofErr w:type="gramEnd"/>
      <w:r w:rsidRPr="007C4252">
        <w:rPr>
          <w:rFonts w:ascii="Times New Roman" w:eastAsia="標楷體" w:hAnsi="Times New Roman" w:cs="Times New Roman"/>
          <w:kern w:val="0"/>
          <w:szCs w:val="28"/>
        </w:rPr>
        <w:t>管轄機關提起訴願。</w:t>
      </w:r>
    </w:p>
    <w:p w14:paraId="621F420E" w14:textId="7FD3DA87" w:rsidR="00846F65" w:rsidRPr="007C4252" w:rsidRDefault="00846F65" w:rsidP="00846F65">
      <w:pPr>
        <w:shd w:val="clear" w:color="auto" w:fill="FFFFFF"/>
        <w:tabs>
          <w:tab w:val="left" w:pos="4326"/>
        </w:tabs>
        <w:spacing w:line="340" w:lineRule="exact"/>
        <w:ind w:leftChars="-1" w:left="281" w:hangingChars="118" w:hanging="28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C4252">
        <w:rPr>
          <w:rFonts w:ascii="Times New Roman" w:eastAsia="標楷體" w:hAnsi="Times New Roman" w:cs="Times New Roman"/>
          <w:kern w:val="0"/>
          <w:szCs w:val="24"/>
        </w:rPr>
        <w:t xml:space="preserve">8. 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If you disagree with this </w:t>
      </w:r>
      <w:r w:rsidR="00CE60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otice, please prepare a petition and submit to the competent authority via </w:t>
      </w:r>
      <w:r w:rsidR="007C42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the 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original administrative disciplinary body in accordance with the provisions of</w:t>
      </w:r>
      <w:r w:rsidR="00063F8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Paragraph 1 of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Article 58 of the</w:t>
      </w:r>
      <w:r w:rsidR="00063F8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Administrative</w:t>
      </w:r>
      <w:r w:rsidRPr="007C42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Appeal Act, within 30 days from the next day of the receipt of this notice.</w:t>
      </w:r>
    </w:p>
    <w:p w14:paraId="4B56E94A" w14:textId="60409C50" w:rsidR="00846F65" w:rsidRPr="007C4252" w:rsidRDefault="00846F65" w:rsidP="00D8777B">
      <w:pPr>
        <w:shd w:val="clear" w:color="auto" w:fill="FFFFFF"/>
        <w:spacing w:line="340" w:lineRule="exact"/>
        <w:ind w:left="192" w:hangingChars="80" w:hanging="192"/>
        <w:jc w:val="both"/>
        <w:textAlignment w:val="baseline"/>
        <w:outlineLvl w:val="3"/>
        <w:rPr>
          <w:rFonts w:ascii="Times New Roman" w:eastAsia="標楷體" w:hAnsi="Times New Roman" w:cs="Times New Roman"/>
          <w:kern w:val="0"/>
          <w:szCs w:val="28"/>
        </w:rPr>
      </w:pPr>
    </w:p>
    <w:tbl>
      <w:tblPr>
        <w:tblStyle w:val="ac"/>
        <w:tblpPr w:leftFromText="180" w:rightFromText="180" w:vertAnchor="text" w:horzAnchor="margin" w:tblpXSpec="center" w:tblpY="161"/>
        <w:tblW w:w="8784" w:type="dxa"/>
        <w:tblLook w:val="04A0" w:firstRow="1" w:lastRow="0" w:firstColumn="1" w:lastColumn="0" w:noHBand="0" w:noVBand="1"/>
      </w:tblPr>
      <w:tblGrid>
        <w:gridCol w:w="4209"/>
        <w:gridCol w:w="4575"/>
      </w:tblGrid>
      <w:tr w:rsidR="00A375D2" w:rsidRPr="007C4252" w14:paraId="7011BC03" w14:textId="77777777" w:rsidTr="00F302C9">
        <w:tc>
          <w:tcPr>
            <w:tcW w:w="4209" w:type="dxa"/>
          </w:tcPr>
          <w:p w14:paraId="2ECB62EC" w14:textId="77777777" w:rsidR="00A375D2" w:rsidRPr="007C4252" w:rsidRDefault="00A375D2" w:rsidP="007671F7">
            <w:pPr>
              <w:spacing w:line="360" w:lineRule="exact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接觸者姓名</w:t>
            </w:r>
            <w:proofErr w:type="gramStart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︰</w:t>
            </w:r>
            <w:proofErr w:type="gramEnd"/>
          </w:p>
          <w:p w14:paraId="18420F05" w14:textId="502FFBD6" w:rsidR="00606E67" w:rsidRPr="007C4252" w:rsidRDefault="00063F80" w:rsidP="007671F7">
            <w:pPr>
              <w:spacing w:line="360" w:lineRule="exact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N</w:t>
            </w:r>
            <w:r w:rsidR="00606E67"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ame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 xml:space="preserve"> of the c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ontact</w:t>
            </w:r>
            <w:r w:rsidR="00606E67"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:</w:t>
            </w:r>
          </w:p>
        </w:tc>
        <w:tc>
          <w:tcPr>
            <w:tcW w:w="4575" w:type="dxa"/>
          </w:tcPr>
          <w:p w14:paraId="23EF67B3" w14:textId="77777777" w:rsidR="00A375D2" w:rsidRPr="007C4252" w:rsidRDefault="00A375D2" w:rsidP="007671F7">
            <w:pPr>
              <w:spacing w:line="360" w:lineRule="exact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聯絡電話</w:t>
            </w:r>
            <w:proofErr w:type="gramStart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︰</w:t>
            </w:r>
            <w:proofErr w:type="gramEnd"/>
          </w:p>
          <w:p w14:paraId="3946E6D1" w14:textId="326A14B8" w:rsidR="00606E67" w:rsidRPr="007C4252" w:rsidRDefault="00606E67" w:rsidP="007671F7">
            <w:pPr>
              <w:spacing w:line="360" w:lineRule="exact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Tel:</w:t>
            </w:r>
          </w:p>
        </w:tc>
      </w:tr>
      <w:tr w:rsidR="00A375D2" w:rsidRPr="007C4252" w14:paraId="4361847C" w14:textId="77777777" w:rsidTr="00F302C9">
        <w:tc>
          <w:tcPr>
            <w:tcW w:w="8784" w:type="dxa"/>
            <w:gridSpan w:val="2"/>
          </w:tcPr>
          <w:p w14:paraId="2AA9B6C1" w14:textId="77777777" w:rsidR="00A375D2" w:rsidRPr="007C4252" w:rsidRDefault="00A375D2" w:rsidP="007671F7">
            <w:pPr>
              <w:pStyle w:val="a3"/>
              <w:spacing w:line="360" w:lineRule="exact"/>
              <w:ind w:leftChars="0" w:left="0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聯絡地址</w:t>
            </w:r>
            <w:proofErr w:type="gramStart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︰</w:t>
            </w:r>
            <w:proofErr w:type="gramEnd"/>
          </w:p>
          <w:p w14:paraId="7366A1FE" w14:textId="4BD4D0C5" w:rsidR="00606E67" w:rsidRPr="007C4252" w:rsidRDefault="00606E67" w:rsidP="007671F7">
            <w:pPr>
              <w:pStyle w:val="a3"/>
              <w:spacing w:line="360" w:lineRule="exact"/>
              <w:ind w:leftChars="0" w:left="0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Address:</w:t>
            </w:r>
          </w:p>
        </w:tc>
      </w:tr>
      <w:tr w:rsidR="00A375D2" w:rsidRPr="007C4252" w14:paraId="13AB208B" w14:textId="77777777" w:rsidTr="00F302C9">
        <w:tc>
          <w:tcPr>
            <w:tcW w:w="4209" w:type="dxa"/>
          </w:tcPr>
          <w:p w14:paraId="3E59FA6C" w14:textId="77777777" w:rsidR="00A375D2" w:rsidRPr="007C4252" w:rsidRDefault="00A375D2" w:rsidP="007671F7">
            <w:pPr>
              <w:pStyle w:val="a3"/>
              <w:spacing w:line="360" w:lineRule="exact"/>
              <w:ind w:leftChars="0" w:left="0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最後一次接觸日</w:t>
            </w:r>
            <w:proofErr w:type="gramStart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︰</w:t>
            </w:r>
            <w:proofErr w:type="gramEnd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年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月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日</w:t>
            </w:r>
          </w:p>
          <w:p w14:paraId="11ED337B" w14:textId="77777777" w:rsidR="00606E67" w:rsidRPr="007C4252" w:rsidRDefault="00606E67" w:rsidP="007671F7">
            <w:pPr>
              <w:pStyle w:val="a3"/>
              <w:spacing w:line="360" w:lineRule="exact"/>
              <w:ind w:leftChars="0" w:left="0"/>
              <w:textAlignment w:val="baseline"/>
              <w:outlineLvl w:val="3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The last contact:</w:t>
            </w:r>
            <w:r w:rsidRPr="007C425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_</w:t>
            </w:r>
          </w:p>
          <w:p w14:paraId="0F246297" w14:textId="53DCB36C" w:rsidR="00606E67" w:rsidRPr="007C4252" w:rsidRDefault="00606E67" w:rsidP="007671F7">
            <w:pPr>
              <w:pStyle w:val="a3"/>
              <w:spacing w:line="360" w:lineRule="exact"/>
              <w:ind w:leftChars="0" w:left="0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kern w:val="0"/>
                <w:szCs w:val="24"/>
              </w:rPr>
              <w:t>____/___/___ (YYYY/MM/DD)</w:t>
            </w:r>
          </w:p>
        </w:tc>
        <w:tc>
          <w:tcPr>
            <w:tcW w:w="4575" w:type="dxa"/>
          </w:tcPr>
          <w:p w14:paraId="49D31705" w14:textId="77777777" w:rsidR="00A375D2" w:rsidRPr="007C4252" w:rsidRDefault="00A375D2" w:rsidP="007671F7">
            <w:pPr>
              <w:pStyle w:val="a3"/>
              <w:spacing w:line="360" w:lineRule="exact"/>
              <w:ind w:leftChars="0" w:left="0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監測期間</w:t>
            </w:r>
            <w:proofErr w:type="gramStart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︰</w:t>
            </w:r>
            <w:proofErr w:type="gramEnd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年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月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日</w:t>
            </w:r>
            <w:r w:rsidR="0081713E"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至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年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月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__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日</w:t>
            </w:r>
          </w:p>
          <w:p w14:paraId="54DC29D9" w14:textId="77777777" w:rsidR="00606E67" w:rsidRPr="007C4252" w:rsidRDefault="00606E67" w:rsidP="007671F7">
            <w:pPr>
              <w:pStyle w:val="a3"/>
              <w:spacing w:line="360" w:lineRule="exact"/>
              <w:ind w:leftChars="0" w:left="0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 xml:space="preserve">Monitoring period : </w:t>
            </w:r>
          </w:p>
          <w:p w14:paraId="01E6F0A8" w14:textId="1D3E4E17" w:rsidR="00606E67" w:rsidRPr="007C4252" w:rsidRDefault="00606E67" w:rsidP="007671F7">
            <w:pPr>
              <w:pStyle w:val="a3"/>
              <w:spacing w:line="360" w:lineRule="exact"/>
              <w:ind w:leftChars="0" w:left="0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kern w:val="0"/>
                <w:szCs w:val="24"/>
              </w:rPr>
              <w:t>____/___/___ (YYYY/MM/DD) to ____/___/___ (YYYY/MM/DD)</w:t>
            </w:r>
          </w:p>
        </w:tc>
      </w:tr>
      <w:tr w:rsidR="00A375D2" w:rsidRPr="007C4252" w14:paraId="55CDA1D4" w14:textId="77777777" w:rsidTr="00F302C9">
        <w:tc>
          <w:tcPr>
            <w:tcW w:w="4209" w:type="dxa"/>
          </w:tcPr>
          <w:p w14:paraId="7A467D2D" w14:textId="77777777" w:rsidR="00A375D2" w:rsidRPr="007C4252" w:rsidRDefault="00A375D2" w:rsidP="007671F7">
            <w:pPr>
              <w:pStyle w:val="a3"/>
              <w:spacing w:line="360" w:lineRule="exact"/>
              <w:ind w:leftChars="0" w:left="0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衛生單位防疫人員</w:t>
            </w:r>
            <w:proofErr w:type="gramStart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︰</w:t>
            </w:r>
            <w:proofErr w:type="gramEnd"/>
          </w:p>
          <w:p w14:paraId="270C413A" w14:textId="4EF7F947" w:rsidR="00606E67" w:rsidRPr="007C4252" w:rsidRDefault="00606E67" w:rsidP="00C501C2">
            <w:pPr>
              <w:pStyle w:val="a3"/>
              <w:spacing w:line="360" w:lineRule="exact"/>
              <w:ind w:leftChars="0" w:left="0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Health office</w:t>
            </w:r>
            <w:r w:rsidR="00063F80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r</w:t>
            </w: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 xml:space="preserve">: </w:t>
            </w:r>
          </w:p>
        </w:tc>
        <w:tc>
          <w:tcPr>
            <w:tcW w:w="4575" w:type="dxa"/>
          </w:tcPr>
          <w:p w14:paraId="370B3DB7" w14:textId="77777777" w:rsidR="00A375D2" w:rsidRPr="007C4252" w:rsidRDefault="00A375D2" w:rsidP="007671F7">
            <w:pPr>
              <w:shd w:val="clear" w:color="auto" w:fill="FFFFFF"/>
              <w:spacing w:line="360" w:lineRule="exact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聯絡電話</w:t>
            </w:r>
            <w:proofErr w:type="gramStart"/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︰</w:t>
            </w:r>
            <w:proofErr w:type="gramEnd"/>
          </w:p>
          <w:p w14:paraId="1C2F188D" w14:textId="454B5A44" w:rsidR="00606E67" w:rsidRPr="007C4252" w:rsidRDefault="00606E67" w:rsidP="007671F7">
            <w:pPr>
              <w:shd w:val="clear" w:color="auto" w:fill="FFFFFF"/>
              <w:spacing w:line="360" w:lineRule="exact"/>
              <w:textAlignment w:val="baseline"/>
              <w:outlineLvl w:val="3"/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</w:pPr>
            <w:r w:rsidRPr="007C4252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Tel :</w:t>
            </w:r>
          </w:p>
        </w:tc>
      </w:tr>
    </w:tbl>
    <w:p w14:paraId="4CC61C3B" w14:textId="77777777" w:rsidR="00FC5153" w:rsidRPr="007C4252" w:rsidRDefault="00FC5153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9AAAD9D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3D36004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F174D4B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BFD4044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D973AA7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DB22396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60C0257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5C29D12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61090BD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48D43EE" w14:textId="77777777" w:rsidR="00F73119" w:rsidRDefault="00F73119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6735D195" w14:textId="77777777" w:rsidR="00FC5153" w:rsidRPr="007C4252" w:rsidRDefault="00FC5153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C4252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9072BE" wp14:editId="298EE759">
                <wp:simplePos x="0" y="0"/>
                <wp:positionH relativeFrom="column">
                  <wp:posOffset>4714875</wp:posOffset>
                </wp:positionH>
                <wp:positionV relativeFrom="paragraph">
                  <wp:posOffset>85090</wp:posOffset>
                </wp:positionV>
                <wp:extent cx="895350" cy="276225"/>
                <wp:effectExtent l="0" t="0" r="0" b="9525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802C69" w14:textId="77777777" w:rsidR="00FC5153" w:rsidRPr="0094773F" w:rsidRDefault="00FC5153" w:rsidP="00FC5153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73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108.05.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72BE" id="文字方塊 54" o:spid="_x0000_s1027" type="#_x0000_t202" style="position:absolute;left:0;text-align:left;margin-left:371.25pt;margin-top:6.7pt;width:70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" fillcolor="window" stroked="f" strokeweight=".5pt">
                <v:textbox>
                  <w:txbxContent>
                    <w:p w14:paraId="60802C69" w14:textId="77777777" w:rsidR="00FC5153" w:rsidRPr="0094773F" w:rsidRDefault="00FC5153" w:rsidP="00FC5153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94773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108.05.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7C4252">
        <w:rPr>
          <w:rFonts w:ascii="Times New Roman" w:eastAsia="標楷體" w:hAnsi="Times New Roman" w:cs="Times New Roman"/>
          <w:b/>
          <w:sz w:val="32"/>
          <w:szCs w:val="32"/>
        </w:rPr>
        <w:t>麻疹個案接觸者健康監測記錄表</w:t>
      </w:r>
    </w:p>
    <w:p w14:paraId="6A05C699" w14:textId="46EF806D" w:rsidR="00CD346F" w:rsidRPr="007C4252" w:rsidRDefault="00063F80" w:rsidP="00FC515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C4252">
        <w:rPr>
          <w:rFonts w:ascii="Times New Roman" w:eastAsia="標楷體" w:hAnsi="Times New Roman" w:cs="Times New Roman"/>
          <w:sz w:val="28"/>
          <w:szCs w:val="28"/>
        </w:rPr>
        <w:t xml:space="preserve">Health Monitoring Record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for </w:t>
      </w:r>
      <w:r w:rsidR="00CD346F" w:rsidRPr="007C4252">
        <w:rPr>
          <w:rFonts w:ascii="Times New Roman" w:eastAsia="標楷體" w:hAnsi="Times New Roman" w:cs="Times New Roman"/>
          <w:sz w:val="28"/>
          <w:szCs w:val="28"/>
        </w:rPr>
        <w:t>Measles Contact</w:t>
      </w:r>
      <w:r w:rsidR="00186533">
        <w:rPr>
          <w:rFonts w:ascii="Times New Roman" w:eastAsia="標楷體" w:hAnsi="Times New Roman" w:cs="Times New Roman"/>
          <w:sz w:val="28"/>
          <w:szCs w:val="28"/>
        </w:rPr>
        <w:t>s</w:t>
      </w:r>
    </w:p>
    <w:tbl>
      <w:tblPr>
        <w:tblStyle w:val="11"/>
        <w:tblpPr w:leftFromText="180" w:rightFromText="180" w:vertAnchor="text" w:horzAnchor="margin" w:tblpY="181"/>
        <w:tblW w:w="8926" w:type="dxa"/>
        <w:tblLayout w:type="fixed"/>
        <w:tblLook w:val="04A0" w:firstRow="1" w:lastRow="0" w:firstColumn="1" w:lastColumn="0" w:noHBand="0" w:noVBand="1"/>
      </w:tblPr>
      <w:tblGrid>
        <w:gridCol w:w="959"/>
        <w:gridCol w:w="737"/>
        <w:gridCol w:w="1134"/>
        <w:gridCol w:w="3686"/>
        <w:gridCol w:w="2410"/>
      </w:tblGrid>
      <w:tr w:rsidR="00FC5153" w:rsidRPr="007C4252" w14:paraId="5B0A4197" w14:textId="77777777" w:rsidTr="003B41DA">
        <w:tc>
          <w:tcPr>
            <w:tcW w:w="959" w:type="dxa"/>
            <w:vAlign w:val="center"/>
          </w:tcPr>
          <w:p w14:paraId="16B62C47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最後</w:t>
            </w:r>
          </w:p>
          <w:p w14:paraId="6564F787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接觸起</w:t>
            </w:r>
          </w:p>
          <w:p w14:paraId="65CD6FE4" w14:textId="6D1EAADD" w:rsidR="00B3556C" w:rsidRPr="007C4252" w:rsidRDefault="00063F80" w:rsidP="009457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Days from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45739"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="00B3556C"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he last contact</w:t>
            </w:r>
            <w:r w:rsidR="00945739"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2BBFBDAB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  <w:p w14:paraId="154A5E57" w14:textId="75DC2475" w:rsidR="00945739" w:rsidRPr="007C4252" w:rsidRDefault="00945739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6111E148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體溫</w:t>
            </w:r>
          </w:p>
          <w:p w14:paraId="196F8675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早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晚</w:t>
            </w:r>
          </w:p>
          <w:p w14:paraId="35FB7AB2" w14:textId="1045C361" w:rsidR="00945739" w:rsidRPr="007C4252" w:rsidRDefault="00063F80" w:rsidP="009457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Body </w:t>
            </w:r>
            <w:r w:rsidR="00945739"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Temp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erature</w:t>
            </w:r>
          </w:p>
          <w:p w14:paraId="67690418" w14:textId="77777777" w:rsidR="00945739" w:rsidRPr="007C4252" w:rsidRDefault="00945739" w:rsidP="009457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Morning/</w:t>
            </w:r>
          </w:p>
          <w:p w14:paraId="05FC7169" w14:textId="42CEFDDC" w:rsidR="00945739" w:rsidRPr="007C4252" w:rsidRDefault="00945739" w:rsidP="009457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Evening</w:t>
            </w:r>
          </w:p>
        </w:tc>
        <w:tc>
          <w:tcPr>
            <w:tcW w:w="3686" w:type="dxa"/>
            <w:vAlign w:val="center"/>
          </w:tcPr>
          <w:p w14:paraId="40976BFD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症狀</w:t>
            </w:r>
          </w:p>
          <w:p w14:paraId="19EDC567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發燒、出疹、</w:t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t>設施關係者</w:t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 w:hint="cs"/>
                <w:vanish/>
                <w:sz w:val="20"/>
                <w:szCs w:val="20"/>
                <w:rtl/>
              </w:rPr>
              <w:t>﷽﷽﷽﷽﷽﷽﷽﷽﷽﷽﷽﷽﷽﷽﷽﷽﷽﷽﷽﷽﷽</w:t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 w:hint="cs"/>
                <w:vanish/>
                <w:sz w:val="20"/>
                <w:szCs w:val="20"/>
                <w:rtl/>
              </w:rPr>
              <w:t>﷽﷽﷽﷽﷽﷽﷽﷽</w:t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vanish/>
                <w:sz w:val="20"/>
                <w:szCs w:val="20"/>
              </w:rPr>
              <w:pgNum/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咳嗽、鼻炎、結膜炎等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1BACA26" w14:textId="77777777" w:rsidR="00945739" w:rsidRPr="007C4252" w:rsidRDefault="00945739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Symptoms</w:t>
            </w:r>
          </w:p>
          <w:p w14:paraId="0C168E26" w14:textId="727DBB4A" w:rsidR="00945739" w:rsidRPr="007C4252" w:rsidRDefault="00945739" w:rsidP="009457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fever</w:t>
            </w:r>
            <w:proofErr w:type="gramEnd"/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, rash, cough, rhinitis, conjunctivitis, etc.)</w:t>
            </w:r>
          </w:p>
        </w:tc>
        <w:tc>
          <w:tcPr>
            <w:tcW w:w="2410" w:type="dxa"/>
            <w:vAlign w:val="center"/>
          </w:tcPr>
          <w:p w14:paraId="5857F4FC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活動史</w:t>
            </w:r>
          </w:p>
          <w:p w14:paraId="18593925" w14:textId="77777777" w:rsidR="00FC5153" w:rsidRPr="007C4252" w:rsidRDefault="00FC5153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前往地點等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1F20437" w14:textId="77777777" w:rsidR="00945739" w:rsidRPr="007C4252" w:rsidRDefault="00945739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Activity History</w:t>
            </w:r>
          </w:p>
          <w:p w14:paraId="415E55B1" w14:textId="4C8DD53F" w:rsidR="00945739" w:rsidRPr="007C4252" w:rsidRDefault="00945739" w:rsidP="003B41D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063F80">
              <w:rPr>
                <w:rFonts w:ascii="Times New Roman" w:eastAsia="標楷體" w:hAnsi="Times New Roman" w:cs="Times New Roman"/>
                <w:sz w:val="20"/>
                <w:szCs w:val="20"/>
              </w:rPr>
              <w:t>places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visited)</w:t>
            </w:r>
          </w:p>
        </w:tc>
      </w:tr>
      <w:tr w:rsidR="00FC5153" w:rsidRPr="007C4252" w14:paraId="143FAEE7" w14:textId="77777777" w:rsidTr="003B41DA">
        <w:tc>
          <w:tcPr>
            <w:tcW w:w="959" w:type="dxa"/>
            <w:vAlign w:val="center"/>
          </w:tcPr>
          <w:p w14:paraId="4118A1BA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  <w:p w14:paraId="338312FA" w14:textId="6901209A" w:rsidR="00945739" w:rsidRPr="007C4252" w:rsidRDefault="00945739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0 day</w:t>
            </w:r>
          </w:p>
        </w:tc>
        <w:tc>
          <w:tcPr>
            <w:tcW w:w="737" w:type="dxa"/>
            <w:vAlign w:val="center"/>
          </w:tcPr>
          <w:p w14:paraId="467BC17C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14BA8286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522E054D" w14:textId="6B4CB173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  <w:r w:rsidR="00945739"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No</w:t>
            </w:r>
          </w:p>
          <w:p w14:paraId="4A8E44C5" w14:textId="78406C21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45739"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Yes 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(                    )</w:t>
            </w:r>
          </w:p>
        </w:tc>
        <w:tc>
          <w:tcPr>
            <w:tcW w:w="2410" w:type="dxa"/>
          </w:tcPr>
          <w:p w14:paraId="4EF125B0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0BBABF81" w14:textId="77777777" w:rsidTr="003B41DA">
        <w:tc>
          <w:tcPr>
            <w:tcW w:w="959" w:type="dxa"/>
            <w:vAlign w:val="center"/>
          </w:tcPr>
          <w:p w14:paraId="6A257EDA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3B804E1B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444144A4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16F31176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05F19318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1FA4AE2D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45E3826A" w14:textId="77777777" w:rsidTr="003B41DA">
        <w:tc>
          <w:tcPr>
            <w:tcW w:w="959" w:type="dxa"/>
            <w:vAlign w:val="center"/>
          </w:tcPr>
          <w:p w14:paraId="16517276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4DA0CDFE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2D0B5ACC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27A70F90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4F0CDDC7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3BA50CA9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58617B79" w14:textId="77777777" w:rsidTr="003B41DA">
        <w:tc>
          <w:tcPr>
            <w:tcW w:w="959" w:type="dxa"/>
            <w:vAlign w:val="center"/>
          </w:tcPr>
          <w:p w14:paraId="440F003D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0E88F4F0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37294752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45A1EE1B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70384910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3A57E10D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5A275290" w14:textId="77777777" w:rsidTr="003B41DA">
        <w:tc>
          <w:tcPr>
            <w:tcW w:w="959" w:type="dxa"/>
            <w:vAlign w:val="center"/>
          </w:tcPr>
          <w:p w14:paraId="2ECAC34D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33B31B7E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7932854A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223063E4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3574ECFB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61B43A24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6CFB31FD" w14:textId="77777777" w:rsidTr="003B41DA">
        <w:tc>
          <w:tcPr>
            <w:tcW w:w="959" w:type="dxa"/>
            <w:vAlign w:val="center"/>
          </w:tcPr>
          <w:p w14:paraId="31975633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15D2ADFC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4E694CA6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38AE6DAC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16B23282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4D486298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14E4055E" w14:textId="77777777" w:rsidTr="003B41DA">
        <w:tc>
          <w:tcPr>
            <w:tcW w:w="959" w:type="dxa"/>
            <w:vAlign w:val="center"/>
          </w:tcPr>
          <w:p w14:paraId="7BB9AFC4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1D98F1F5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0F87124F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4BD60D0E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6DBFC04E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70415197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5AC2AAEA" w14:textId="77777777" w:rsidTr="003B41DA">
        <w:tc>
          <w:tcPr>
            <w:tcW w:w="959" w:type="dxa"/>
            <w:vAlign w:val="center"/>
          </w:tcPr>
          <w:p w14:paraId="0AAEB634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6B908E34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23AC4C44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23F68B6C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444F62FC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34953297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0DCFAEA1" w14:textId="77777777" w:rsidTr="003B41DA">
        <w:tc>
          <w:tcPr>
            <w:tcW w:w="959" w:type="dxa"/>
            <w:vAlign w:val="center"/>
          </w:tcPr>
          <w:p w14:paraId="7923A799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67E19B8E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551983E8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4EE635A5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70A4D707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7EDA0A72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0EF36F6F" w14:textId="77777777" w:rsidTr="003B41DA">
        <w:tc>
          <w:tcPr>
            <w:tcW w:w="959" w:type="dxa"/>
            <w:vAlign w:val="center"/>
          </w:tcPr>
          <w:p w14:paraId="736B09A9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6C5E9AEB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046A1366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7476E46D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10262888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22ED917F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5342AD49" w14:textId="77777777" w:rsidTr="003B41DA">
        <w:tc>
          <w:tcPr>
            <w:tcW w:w="959" w:type="dxa"/>
            <w:vAlign w:val="center"/>
          </w:tcPr>
          <w:p w14:paraId="2C06B4F1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18583D32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0C30711F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39707074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2996E2D7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1C891DA3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0536243D" w14:textId="77777777" w:rsidTr="003B41DA">
        <w:tc>
          <w:tcPr>
            <w:tcW w:w="959" w:type="dxa"/>
            <w:vAlign w:val="center"/>
          </w:tcPr>
          <w:p w14:paraId="3FFEB6C4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29B6509A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523EDDCA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50CF70EA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412B9561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400E71F2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45BF7A14" w14:textId="77777777" w:rsidTr="003B41DA">
        <w:tc>
          <w:tcPr>
            <w:tcW w:w="959" w:type="dxa"/>
            <w:vAlign w:val="center"/>
          </w:tcPr>
          <w:p w14:paraId="0918EB0A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1BFD9EEC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6BC697BA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3CB7AC2A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6D5488D1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5F11B7A7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4221DB17" w14:textId="77777777" w:rsidTr="003B41DA">
        <w:tc>
          <w:tcPr>
            <w:tcW w:w="959" w:type="dxa"/>
            <w:vAlign w:val="center"/>
          </w:tcPr>
          <w:p w14:paraId="5DBB2722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6FD92355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782D67DD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00F69063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0E0DC643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417BB6D5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7D3BAEFE" w14:textId="77777777" w:rsidTr="003B41DA">
        <w:tc>
          <w:tcPr>
            <w:tcW w:w="959" w:type="dxa"/>
            <w:vAlign w:val="center"/>
          </w:tcPr>
          <w:p w14:paraId="27DECB16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2921DAA5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12CDA2A4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75E537FB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75A1802E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4FBF6969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162B9191" w14:textId="77777777" w:rsidTr="003B41DA">
        <w:tc>
          <w:tcPr>
            <w:tcW w:w="959" w:type="dxa"/>
            <w:vAlign w:val="center"/>
          </w:tcPr>
          <w:p w14:paraId="75B53BE8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44C83A61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507461E5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1BDC730C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73365990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0716F116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0005AA06" w14:textId="77777777" w:rsidTr="003B41DA">
        <w:tc>
          <w:tcPr>
            <w:tcW w:w="959" w:type="dxa"/>
            <w:vAlign w:val="center"/>
          </w:tcPr>
          <w:p w14:paraId="207C2079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54F68FA8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11F207BC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0D1F79C3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0B8EE5BD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04104A79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74B65C2F" w14:textId="77777777" w:rsidTr="003B41DA">
        <w:tc>
          <w:tcPr>
            <w:tcW w:w="959" w:type="dxa"/>
            <w:vAlign w:val="center"/>
          </w:tcPr>
          <w:p w14:paraId="74586624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7E537B98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63B98268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5ECCCA4A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7179520B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564D760B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C5153" w:rsidRPr="007C4252" w14:paraId="71820DA6" w14:textId="77777777" w:rsidTr="003B41DA">
        <w:tc>
          <w:tcPr>
            <w:tcW w:w="959" w:type="dxa"/>
            <w:vAlign w:val="center"/>
          </w:tcPr>
          <w:p w14:paraId="12FB6F43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737" w:type="dxa"/>
            <w:vAlign w:val="center"/>
          </w:tcPr>
          <w:p w14:paraId="52E81E4D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14:paraId="2DDF5C52" w14:textId="77777777" w:rsidR="00FC5153" w:rsidRPr="007C4252" w:rsidRDefault="00FC5153" w:rsidP="003B41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14:paraId="6CE5824A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  <w:p w14:paraId="3BC43C2E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>有</w:t>
            </w:r>
            <w:r w:rsidRPr="007C425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                    )</w:t>
            </w:r>
          </w:p>
        </w:tc>
        <w:tc>
          <w:tcPr>
            <w:tcW w:w="2410" w:type="dxa"/>
          </w:tcPr>
          <w:p w14:paraId="72458EBE" w14:textId="77777777" w:rsidR="00FC5153" w:rsidRPr="007C4252" w:rsidRDefault="00FC5153" w:rsidP="003B41D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2552989C" w14:textId="77777777" w:rsidR="00E804B6" w:rsidRPr="007C4252" w:rsidRDefault="00E804B6" w:rsidP="00DE5669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E804B6" w:rsidRPr="007C4252" w:rsidSect="009A225C">
      <w:footerReference w:type="default" r:id="rId8"/>
      <w:pgSz w:w="11906" w:h="16838"/>
      <w:pgMar w:top="1588" w:right="1474" w:bottom="1361" w:left="147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4AEC4" w14:textId="77777777" w:rsidR="00686E26" w:rsidRDefault="00686E26" w:rsidP="00E617CE">
      <w:pPr>
        <w:ind w:left="314" w:firstLine="211"/>
      </w:pPr>
      <w:r>
        <w:separator/>
      </w:r>
    </w:p>
  </w:endnote>
  <w:endnote w:type="continuationSeparator" w:id="0">
    <w:p w14:paraId="6F0707C4" w14:textId="77777777" w:rsidR="00686E26" w:rsidRDefault="00686E26" w:rsidP="00E617CE">
      <w:pPr>
        <w:ind w:left="314" w:firstLine="2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289697"/>
      <w:docPartObj>
        <w:docPartGallery w:val="Page Numbers (Bottom of Page)"/>
        <w:docPartUnique/>
      </w:docPartObj>
    </w:sdtPr>
    <w:sdtEndPr/>
    <w:sdtContent>
      <w:p w14:paraId="79F350F9" w14:textId="478A52F8" w:rsidR="009A225C" w:rsidRDefault="009A22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C8" w:rsidRPr="00764FC8">
          <w:rPr>
            <w:noProof/>
            <w:lang w:val="zh-TW"/>
          </w:rPr>
          <w:t>5</w:t>
        </w:r>
        <w:r>
          <w:fldChar w:fldCharType="end"/>
        </w:r>
      </w:p>
    </w:sdtContent>
  </w:sdt>
  <w:p w14:paraId="0676543A" w14:textId="77777777" w:rsidR="005A4A56" w:rsidRDefault="005A4A56" w:rsidP="009A225C">
    <w:pPr>
      <w:pStyle w:val="a6"/>
      <w:ind w:left="314" w:firstLine="1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86108" w14:textId="77777777" w:rsidR="00686E26" w:rsidRDefault="00686E26" w:rsidP="00E617CE">
      <w:pPr>
        <w:ind w:left="314" w:firstLine="211"/>
      </w:pPr>
      <w:r>
        <w:separator/>
      </w:r>
    </w:p>
  </w:footnote>
  <w:footnote w:type="continuationSeparator" w:id="0">
    <w:p w14:paraId="73539580" w14:textId="77777777" w:rsidR="00686E26" w:rsidRDefault="00686E26" w:rsidP="00E617CE">
      <w:pPr>
        <w:ind w:left="314" w:firstLine="21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59"/>
    <w:multiLevelType w:val="hybridMultilevel"/>
    <w:tmpl w:val="AF827976"/>
    <w:lvl w:ilvl="0" w:tplc="B71AD158">
      <w:start w:val="100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F144A"/>
    <w:multiLevelType w:val="hybridMultilevel"/>
    <w:tmpl w:val="73E2F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13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D4B197A"/>
    <w:multiLevelType w:val="hybridMultilevel"/>
    <w:tmpl w:val="E5B048D2"/>
    <w:lvl w:ilvl="0" w:tplc="24FA0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030DE"/>
    <w:multiLevelType w:val="hybridMultilevel"/>
    <w:tmpl w:val="FE129344"/>
    <w:lvl w:ilvl="0" w:tplc="E9366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D3BD0"/>
    <w:multiLevelType w:val="hybridMultilevel"/>
    <w:tmpl w:val="F418ED94"/>
    <w:lvl w:ilvl="0" w:tplc="696A9C62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744F61"/>
    <w:multiLevelType w:val="hybridMultilevel"/>
    <w:tmpl w:val="53F8B2D0"/>
    <w:lvl w:ilvl="0" w:tplc="F0E4E1C8">
      <w:start w:val="1"/>
      <w:numFmt w:val="decimal"/>
      <w:lvlText w:val="(%1)"/>
      <w:lvlJc w:val="left"/>
      <w:pPr>
        <w:ind w:left="1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D903970"/>
    <w:multiLevelType w:val="hybridMultilevel"/>
    <w:tmpl w:val="1F2422AA"/>
    <w:lvl w:ilvl="0" w:tplc="0528527E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 w15:restartNumberingAfterBreak="0">
    <w:nsid w:val="2F6C7A20"/>
    <w:multiLevelType w:val="hybridMultilevel"/>
    <w:tmpl w:val="9DBCC1DA"/>
    <w:lvl w:ilvl="0" w:tplc="5D04FECA">
      <w:start w:val="1"/>
      <w:numFmt w:val="taiwaneseCountingThousand"/>
      <w:lvlText w:val="(%1)"/>
      <w:lvlJc w:val="left"/>
      <w:pPr>
        <w:ind w:left="1035" w:hanging="465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347931D0"/>
    <w:multiLevelType w:val="hybridMultilevel"/>
    <w:tmpl w:val="E1BEF8B2"/>
    <w:lvl w:ilvl="0" w:tplc="793A2D7A">
      <w:start w:val="1"/>
      <w:numFmt w:val="decimal"/>
      <w:lvlText w:val="%1."/>
      <w:lvlJc w:val="left"/>
      <w:pPr>
        <w:ind w:left="7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0" w15:restartNumberingAfterBreak="0">
    <w:nsid w:val="362324CF"/>
    <w:multiLevelType w:val="hybridMultilevel"/>
    <w:tmpl w:val="46406BA4"/>
    <w:lvl w:ilvl="0" w:tplc="FFF01EC2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3FA2736A"/>
    <w:multiLevelType w:val="hybridMultilevel"/>
    <w:tmpl w:val="929621D2"/>
    <w:lvl w:ilvl="0" w:tplc="FDF083F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0F245D1"/>
    <w:multiLevelType w:val="hybridMultilevel"/>
    <w:tmpl w:val="549EC6EA"/>
    <w:lvl w:ilvl="0" w:tplc="D6B67A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C2AE5"/>
    <w:multiLevelType w:val="hybridMultilevel"/>
    <w:tmpl w:val="89748A62"/>
    <w:lvl w:ilvl="0" w:tplc="3E9A0C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E7C8A"/>
    <w:multiLevelType w:val="hybridMultilevel"/>
    <w:tmpl w:val="E83E504E"/>
    <w:lvl w:ilvl="0" w:tplc="04090001">
      <w:start w:val="1"/>
      <w:numFmt w:val="bullet"/>
      <w:lvlText w:val=""/>
      <w:lvlJc w:val="left"/>
      <w:pPr>
        <w:ind w:left="1919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5" w15:restartNumberingAfterBreak="0">
    <w:nsid w:val="4DFC0D6B"/>
    <w:multiLevelType w:val="hybridMultilevel"/>
    <w:tmpl w:val="F73AF4C0"/>
    <w:lvl w:ilvl="0" w:tplc="A48AF59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6" w15:restartNumberingAfterBreak="0">
    <w:nsid w:val="4E1F42B7"/>
    <w:multiLevelType w:val="hybridMultilevel"/>
    <w:tmpl w:val="2DF6A612"/>
    <w:lvl w:ilvl="0" w:tplc="5EAC7D3E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7" w15:restartNumberingAfterBreak="0">
    <w:nsid w:val="4E9C07CD"/>
    <w:multiLevelType w:val="hybridMultilevel"/>
    <w:tmpl w:val="07DE5478"/>
    <w:lvl w:ilvl="0" w:tplc="9E689EB4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4F6E0281"/>
    <w:multiLevelType w:val="hybridMultilevel"/>
    <w:tmpl w:val="08D04FCA"/>
    <w:lvl w:ilvl="0" w:tplc="12A6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B7888"/>
    <w:multiLevelType w:val="hybridMultilevel"/>
    <w:tmpl w:val="8E469AFC"/>
    <w:lvl w:ilvl="0" w:tplc="2B90B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806395"/>
    <w:multiLevelType w:val="hybridMultilevel"/>
    <w:tmpl w:val="4838E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682E45"/>
    <w:multiLevelType w:val="hybridMultilevel"/>
    <w:tmpl w:val="E77C3056"/>
    <w:lvl w:ilvl="0" w:tplc="4CE08788">
      <w:start w:val="1"/>
      <w:numFmt w:val="taiwaneseCountingThousand"/>
      <w:lvlText w:val="(%1)"/>
      <w:lvlJc w:val="left"/>
      <w:pPr>
        <w:ind w:left="106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6A70BAD"/>
    <w:multiLevelType w:val="hybridMultilevel"/>
    <w:tmpl w:val="4A2847CE"/>
    <w:lvl w:ilvl="0" w:tplc="ECAC1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2D4957"/>
    <w:multiLevelType w:val="hybridMultilevel"/>
    <w:tmpl w:val="B916165C"/>
    <w:lvl w:ilvl="0" w:tplc="A3AC7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4F7B6F"/>
    <w:multiLevelType w:val="hybridMultilevel"/>
    <w:tmpl w:val="FF5E7F28"/>
    <w:lvl w:ilvl="0" w:tplc="4480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F6E95"/>
    <w:multiLevelType w:val="hybridMultilevel"/>
    <w:tmpl w:val="3DD476FA"/>
    <w:lvl w:ilvl="0" w:tplc="D22A46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</w:lvl>
    <w:lvl w:ilvl="2" w:tplc="0409001B" w:tentative="1">
      <w:start w:val="1"/>
      <w:numFmt w:val="lowerRoman"/>
      <w:lvlText w:val="%3."/>
      <w:lvlJc w:val="right"/>
      <w:pPr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</w:lvl>
  </w:abstractNum>
  <w:abstractNum w:abstractNumId="26" w15:restartNumberingAfterBreak="0">
    <w:nsid w:val="6C68169D"/>
    <w:multiLevelType w:val="hybridMultilevel"/>
    <w:tmpl w:val="2F32F582"/>
    <w:lvl w:ilvl="0" w:tplc="9BC0821E">
      <w:start w:val="1"/>
      <w:numFmt w:val="decimal"/>
      <w:lvlText w:val="(%1)"/>
      <w:lvlJc w:val="left"/>
      <w:pPr>
        <w:ind w:left="16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 w15:restartNumberingAfterBreak="0">
    <w:nsid w:val="7204464E"/>
    <w:multiLevelType w:val="hybridMultilevel"/>
    <w:tmpl w:val="C3E81992"/>
    <w:lvl w:ilvl="0" w:tplc="64FC7E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554470"/>
    <w:multiLevelType w:val="hybridMultilevel"/>
    <w:tmpl w:val="7952B824"/>
    <w:lvl w:ilvl="0" w:tplc="AF7A72AA">
      <w:start w:val="1"/>
      <w:numFmt w:val="taiwaneseCountingThousand"/>
      <w:lvlText w:val="(%1)"/>
      <w:lvlJc w:val="left"/>
      <w:pPr>
        <w:ind w:left="8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7"/>
  </w:num>
  <w:num w:numId="5">
    <w:abstractNumId w:val="5"/>
  </w:num>
  <w:num w:numId="6">
    <w:abstractNumId w:val="25"/>
  </w:num>
  <w:num w:numId="7">
    <w:abstractNumId w:val="1"/>
  </w:num>
  <w:num w:numId="8">
    <w:abstractNumId w:val="0"/>
  </w:num>
  <w:num w:numId="9">
    <w:abstractNumId w:val="18"/>
  </w:num>
  <w:num w:numId="10">
    <w:abstractNumId w:val="19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 w:numId="20">
    <w:abstractNumId w:val="20"/>
  </w:num>
  <w:num w:numId="21">
    <w:abstractNumId w:val="23"/>
  </w:num>
  <w:num w:numId="22">
    <w:abstractNumId w:val="22"/>
  </w:num>
  <w:num w:numId="23">
    <w:abstractNumId w:val="24"/>
  </w:num>
  <w:num w:numId="24">
    <w:abstractNumId w:val="21"/>
  </w:num>
  <w:num w:numId="25">
    <w:abstractNumId w:val="28"/>
  </w:num>
  <w:num w:numId="26">
    <w:abstractNumId w:val="17"/>
  </w:num>
  <w:num w:numId="27">
    <w:abstractNumId w:val="11"/>
  </w:num>
  <w:num w:numId="28">
    <w:abstractNumId w:val="16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6"/>
    <w:rsid w:val="00000151"/>
    <w:rsid w:val="000019DA"/>
    <w:rsid w:val="00001DA6"/>
    <w:rsid w:val="00002271"/>
    <w:rsid w:val="00003921"/>
    <w:rsid w:val="00004563"/>
    <w:rsid w:val="000071D9"/>
    <w:rsid w:val="00012BEE"/>
    <w:rsid w:val="00014EE8"/>
    <w:rsid w:val="00015D15"/>
    <w:rsid w:val="00016F8D"/>
    <w:rsid w:val="000209DC"/>
    <w:rsid w:val="000216ED"/>
    <w:rsid w:val="000238E5"/>
    <w:rsid w:val="00023FEB"/>
    <w:rsid w:val="000325B4"/>
    <w:rsid w:val="00032850"/>
    <w:rsid w:val="00032D8A"/>
    <w:rsid w:val="00034ABD"/>
    <w:rsid w:val="00034B02"/>
    <w:rsid w:val="00036218"/>
    <w:rsid w:val="00036E88"/>
    <w:rsid w:val="00036F85"/>
    <w:rsid w:val="000440BC"/>
    <w:rsid w:val="00044ED5"/>
    <w:rsid w:val="00046943"/>
    <w:rsid w:val="0004776A"/>
    <w:rsid w:val="00050AE6"/>
    <w:rsid w:val="00057F31"/>
    <w:rsid w:val="00061826"/>
    <w:rsid w:val="000622B0"/>
    <w:rsid w:val="00063F80"/>
    <w:rsid w:val="00064103"/>
    <w:rsid w:val="000644F7"/>
    <w:rsid w:val="00066A01"/>
    <w:rsid w:val="00066C47"/>
    <w:rsid w:val="00067DA4"/>
    <w:rsid w:val="00075C17"/>
    <w:rsid w:val="0007638A"/>
    <w:rsid w:val="00076D06"/>
    <w:rsid w:val="000823AB"/>
    <w:rsid w:val="000827BD"/>
    <w:rsid w:val="00084294"/>
    <w:rsid w:val="00084359"/>
    <w:rsid w:val="00086C70"/>
    <w:rsid w:val="00087C40"/>
    <w:rsid w:val="00093CF1"/>
    <w:rsid w:val="000961BF"/>
    <w:rsid w:val="00096DE8"/>
    <w:rsid w:val="0009797D"/>
    <w:rsid w:val="000A002F"/>
    <w:rsid w:val="000A59C4"/>
    <w:rsid w:val="000A63B9"/>
    <w:rsid w:val="000A6A42"/>
    <w:rsid w:val="000A6C3C"/>
    <w:rsid w:val="000B19C5"/>
    <w:rsid w:val="000B5079"/>
    <w:rsid w:val="000B65B9"/>
    <w:rsid w:val="000B7267"/>
    <w:rsid w:val="000B7495"/>
    <w:rsid w:val="000B7EB8"/>
    <w:rsid w:val="000C005F"/>
    <w:rsid w:val="000C0D65"/>
    <w:rsid w:val="000C7D32"/>
    <w:rsid w:val="000C7E1A"/>
    <w:rsid w:val="000D3054"/>
    <w:rsid w:val="000D6A96"/>
    <w:rsid w:val="000D6E55"/>
    <w:rsid w:val="000E024F"/>
    <w:rsid w:val="000E05E2"/>
    <w:rsid w:val="000E073D"/>
    <w:rsid w:val="000E0BF7"/>
    <w:rsid w:val="000E0F44"/>
    <w:rsid w:val="000E1B87"/>
    <w:rsid w:val="000E3ADD"/>
    <w:rsid w:val="000E4B69"/>
    <w:rsid w:val="000E5385"/>
    <w:rsid w:val="000E60BC"/>
    <w:rsid w:val="000F1B5A"/>
    <w:rsid w:val="000F50EE"/>
    <w:rsid w:val="000F7E31"/>
    <w:rsid w:val="00102A67"/>
    <w:rsid w:val="001044EA"/>
    <w:rsid w:val="00105B7E"/>
    <w:rsid w:val="00105F05"/>
    <w:rsid w:val="00106BB3"/>
    <w:rsid w:val="00107DFF"/>
    <w:rsid w:val="00113117"/>
    <w:rsid w:val="00113440"/>
    <w:rsid w:val="00114EA3"/>
    <w:rsid w:val="00116A98"/>
    <w:rsid w:val="00117177"/>
    <w:rsid w:val="001177E6"/>
    <w:rsid w:val="00120D39"/>
    <w:rsid w:val="00123400"/>
    <w:rsid w:val="00124431"/>
    <w:rsid w:val="00125E14"/>
    <w:rsid w:val="001307D8"/>
    <w:rsid w:val="0013422D"/>
    <w:rsid w:val="00136FAB"/>
    <w:rsid w:val="001400EE"/>
    <w:rsid w:val="0014022F"/>
    <w:rsid w:val="001407AF"/>
    <w:rsid w:val="001412F0"/>
    <w:rsid w:val="001429EB"/>
    <w:rsid w:val="00145448"/>
    <w:rsid w:val="00146F74"/>
    <w:rsid w:val="001471C9"/>
    <w:rsid w:val="001473B4"/>
    <w:rsid w:val="00152EFC"/>
    <w:rsid w:val="00153E76"/>
    <w:rsid w:val="00154F97"/>
    <w:rsid w:val="00155519"/>
    <w:rsid w:val="00161710"/>
    <w:rsid w:val="00161893"/>
    <w:rsid w:val="00163140"/>
    <w:rsid w:val="00163376"/>
    <w:rsid w:val="00163D47"/>
    <w:rsid w:val="00165120"/>
    <w:rsid w:val="00166D84"/>
    <w:rsid w:val="00167293"/>
    <w:rsid w:val="00172C68"/>
    <w:rsid w:val="00177615"/>
    <w:rsid w:val="0018161F"/>
    <w:rsid w:val="001863A8"/>
    <w:rsid w:val="00186533"/>
    <w:rsid w:val="001901DC"/>
    <w:rsid w:val="00193CAF"/>
    <w:rsid w:val="0019614A"/>
    <w:rsid w:val="00196312"/>
    <w:rsid w:val="001977E0"/>
    <w:rsid w:val="001A2DE8"/>
    <w:rsid w:val="001A4C8D"/>
    <w:rsid w:val="001A5590"/>
    <w:rsid w:val="001A638C"/>
    <w:rsid w:val="001A6A8C"/>
    <w:rsid w:val="001A7E74"/>
    <w:rsid w:val="001B1CEB"/>
    <w:rsid w:val="001B1EC2"/>
    <w:rsid w:val="001B2A2F"/>
    <w:rsid w:val="001B4EF9"/>
    <w:rsid w:val="001C406F"/>
    <w:rsid w:val="001C57F0"/>
    <w:rsid w:val="001C6644"/>
    <w:rsid w:val="001C6B5E"/>
    <w:rsid w:val="001D078B"/>
    <w:rsid w:val="001D18BB"/>
    <w:rsid w:val="001D20F0"/>
    <w:rsid w:val="001D3199"/>
    <w:rsid w:val="001D524E"/>
    <w:rsid w:val="001D5F49"/>
    <w:rsid w:val="001D69A6"/>
    <w:rsid w:val="001D6E16"/>
    <w:rsid w:val="001D7D07"/>
    <w:rsid w:val="001E28CA"/>
    <w:rsid w:val="001E6242"/>
    <w:rsid w:val="001E78FC"/>
    <w:rsid w:val="001F5046"/>
    <w:rsid w:val="001F6185"/>
    <w:rsid w:val="001F635B"/>
    <w:rsid w:val="001F6942"/>
    <w:rsid w:val="00200AD5"/>
    <w:rsid w:val="00203692"/>
    <w:rsid w:val="0020440A"/>
    <w:rsid w:val="00204A9B"/>
    <w:rsid w:val="0020599E"/>
    <w:rsid w:val="00211401"/>
    <w:rsid w:val="00211DC0"/>
    <w:rsid w:val="0021333B"/>
    <w:rsid w:val="002140B7"/>
    <w:rsid w:val="0021494F"/>
    <w:rsid w:val="00214FD7"/>
    <w:rsid w:val="00215296"/>
    <w:rsid w:val="00215C57"/>
    <w:rsid w:val="00215D08"/>
    <w:rsid w:val="00222699"/>
    <w:rsid w:val="0022345D"/>
    <w:rsid w:val="00223C92"/>
    <w:rsid w:val="002242EF"/>
    <w:rsid w:val="0022458F"/>
    <w:rsid w:val="00225150"/>
    <w:rsid w:val="00227A93"/>
    <w:rsid w:val="00231DA1"/>
    <w:rsid w:val="00233D64"/>
    <w:rsid w:val="0023612B"/>
    <w:rsid w:val="00243616"/>
    <w:rsid w:val="00243F27"/>
    <w:rsid w:val="0025014C"/>
    <w:rsid w:val="00250EC0"/>
    <w:rsid w:val="00255BAD"/>
    <w:rsid w:val="00256033"/>
    <w:rsid w:val="002608F9"/>
    <w:rsid w:val="00261822"/>
    <w:rsid w:val="00262F3A"/>
    <w:rsid w:val="00262FDA"/>
    <w:rsid w:val="00264933"/>
    <w:rsid w:val="00264E50"/>
    <w:rsid w:val="002667B1"/>
    <w:rsid w:val="002705CC"/>
    <w:rsid w:val="00270CFA"/>
    <w:rsid w:val="0027150B"/>
    <w:rsid w:val="00274FFF"/>
    <w:rsid w:val="002772F5"/>
    <w:rsid w:val="00281C07"/>
    <w:rsid w:val="002844A9"/>
    <w:rsid w:val="00293FF5"/>
    <w:rsid w:val="00294310"/>
    <w:rsid w:val="002A0344"/>
    <w:rsid w:val="002A4FA0"/>
    <w:rsid w:val="002B3A5D"/>
    <w:rsid w:val="002B6A80"/>
    <w:rsid w:val="002C0588"/>
    <w:rsid w:val="002C0A55"/>
    <w:rsid w:val="002C312F"/>
    <w:rsid w:val="002C3B5F"/>
    <w:rsid w:val="002C6816"/>
    <w:rsid w:val="002D1D52"/>
    <w:rsid w:val="002D5120"/>
    <w:rsid w:val="002D5935"/>
    <w:rsid w:val="002D741D"/>
    <w:rsid w:val="002E1D28"/>
    <w:rsid w:val="002E3783"/>
    <w:rsid w:val="002E49DF"/>
    <w:rsid w:val="002E4A81"/>
    <w:rsid w:val="002E5147"/>
    <w:rsid w:val="002E5C4D"/>
    <w:rsid w:val="002E5EE7"/>
    <w:rsid w:val="002E6C8B"/>
    <w:rsid w:val="002F3153"/>
    <w:rsid w:val="002F48A3"/>
    <w:rsid w:val="002F59AD"/>
    <w:rsid w:val="002F6526"/>
    <w:rsid w:val="0030054D"/>
    <w:rsid w:val="003013A3"/>
    <w:rsid w:val="003024BE"/>
    <w:rsid w:val="00304887"/>
    <w:rsid w:val="0030593F"/>
    <w:rsid w:val="0031099F"/>
    <w:rsid w:val="003120EE"/>
    <w:rsid w:val="00312ECF"/>
    <w:rsid w:val="00314B4A"/>
    <w:rsid w:val="003161C8"/>
    <w:rsid w:val="0031628D"/>
    <w:rsid w:val="00321A39"/>
    <w:rsid w:val="003225B9"/>
    <w:rsid w:val="00324527"/>
    <w:rsid w:val="00325E64"/>
    <w:rsid w:val="003309A7"/>
    <w:rsid w:val="00333078"/>
    <w:rsid w:val="00333409"/>
    <w:rsid w:val="00333CBA"/>
    <w:rsid w:val="003435FE"/>
    <w:rsid w:val="0034379F"/>
    <w:rsid w:val="00343AFC"/>
    <w:rsid w:val="003445C8"/>
    <w:rsid w:val="00345643"/>
    <w:rsid w:val="003461DB"/>
    <w:rsid w:val="00350C38"/>
    <w:rsid w:val="003530C0"/>
    <w:rsid w:val="0035590B"/>
    <w:rsid w:val="00356B90"/>
    <w:rsid w:val="00356D76"/>
    <w:rsid w:val="00362D1A"/>
    <w:rsid w:val="00363C1E"/>
    <w:rsid w:val="00363F8B"/>
    <w:rsid w:val="0036494D"/>
    <w:rsid w:val="00364BDD"/>
    <w:rsid w:val="00364D79"/>
    <w:rsid w:val="00366818"/>
    <w:rsid w:val="00366A86"/>
    <w:rsid w:val="00366C4B"/>
    <w:rsid w:val="00371AC3"/>
    <w:rsid w:val="00372FF3"/>
    <w:rsid w:val="00373F02"/>
    <w:rsid w:val="003743AD"/>
    <w:rsid w:val="00374617"/>
    <w:rsid w:val="00377093"/>
    <w:rsid w:val="00381896"/>
    <w:rsid w:val="00382C98"/>
    <w:rsid w:val="0038318E"/>
    <w:rsid w:val="00383AED"/>
    <w:rsid w:val="003865EE"/>
    <w:rsid w:val="00387FBE"/>
    <w:rsid w:val="0039590E"/>
    <w:rsid w:val="0039638B"/>
    <w:rsid w:val="003A3B95"/>
    <w:rsid w:val="003A4651"/>
    <w:rsid w:val="003A5A89"/>
    <w:rsid w:val="003B09D8"/>
    <w:rsid w:val="003B2507"/>
    <w:rsid w:val="003B6F2C"/>
    <w:rsid w:val="003C0301"/>
    <w:rsid w:val="003C1009"/>
    <w:rsid w:val="003C1376"/>
    <w:rsid w:val="003C18D5"/>
    <w:rsid w:val="003C269B"/>
    <w:rsid w:val="003C2FA2"/>
    <w:rsid w:val="003C5E09"/>
    <w:rsid w:val="003D296D"/>
    <w:rsid w:val="003D529E"/>
    <w:rsid w:val="003D618D"/>
    <w:rsid w:val="003D707D"/>
    <w:rsid w:val="003D717E"/>
    <w:rsid w:val="003E005E"/>
    <w:rsid w:val="003E0613"/>
    <w:rsid w:val="003E0F22"/>
    <w:rsid w:val="003E1239"/>
    <w:rsid w:val="003E2183"/>
    <w:rsid w:val="003E36C9"/>
    <w:rsid w:val="003F0049"/>
    <w:rsid w:val="003F0495"/>
    <w:rsid w:val="003F0F8B"/>
    <w:rsid w:val="003F236C"/>
    <w:rsid w:val="003F280B"/>
    <w:rsid w:val="003F35F2"/>
    <w:rsid w:val="003F39F6"/>
    <w:rsid w:val="003F41D4"/>
    <w:rsid w:val="003F778F"/>
    <w:rsid w:val="003F7896"/>
    <w:rsid w:val="0040183E"/>
    <w:rsid w:val="00401BEC"/>
    <w:rsid w:val="00402E87"/>
    <w:rsid w:val="00403980"/>
    <w:rsid w:val="00403C9D"/>
    <w:rsid w:val="00404781"/>
    <w:rsid w:val="00406426"/>
    <w:rsid w:val="00411205"/>
    <w:rsid w:val="0041124C"/>
    <w:rsid w:val="00411568"/>
    <w:rsid w:val="00411EF8"/>
    <w:rsid w:val="00412227"/>
    <w:rsid w:val="004137F7"/>
    <w:rsid w:val="00413C55"/>
    <w:rsid w:val="0041407C"/>
    <w:rsid w:val="0041542C"/>
    <w:rsid w:val="00415A7D"/>
    <w:rsid w:val="00415E19"/>
    <w:rsid w:val="004241BF"/>
    <w:rsid w:val="00426D93"/>
    <w:rsid w:val="0043325F"/>
    <w:rsid w:val="00433803"/>
    <w:rsid w:val="00434B02"/>
    <w:rsid w:val="00435281"/>
    <w:rsid w:val="00436D20"/>
    <w:rsid w:val="0044259D"/>
    <w:rsid w:val="00442C00"/>
    <w:rsid w:val="00444899"/>
    <w:rsid w:val="00447C04"/>
    <w:rsid w:val="00450E02"/>
    <w:rsid w:val="004522EE"/>
    <w:rsid w:val="00453553"/>
    <w:rsid w:val="004536E9"/>
    <w:rsid w:val="00454ADC"/>
    <w:rsid w:val="00454B16"/>
    <w:rsid w:val="0046165A"/>
    <w:rsid w:val="00461C23"/>
    <w:rsid w:val="00461D8D"/>
    <w:rsid w:val="00463C87"/>
    <w:rsid w:val="00464441"/>
    <w:rsid w:val="00470148"/>
    <w:rsid w:val="004721EA"/>
    <w:rsid w:val="004731F1"/>
    <w:rsid w:val="00475D58"/>
    <w:rsid w:val="00475F28"/>
    <w:rsid w:val="00476067"/>
    <w:rsid w:val="00480BEB"/>
    <w:rsid w:val="004828CC"/>
    <w:rsid w:val="00484FA0"/>
    <w:rsid w:val="004907ED"/>
    <w:rsid w:val="00491E71"/>
    <w:rsid w:val="004924C0"/>
    <w:rsid w:val="00494F39"/>
    <w:rsid w:val="00495D18"/>
    <w:rsid w:val="00496830"/>
    <w:rsid w:val="00496870"/>
    <w:rsid w:val="00496AE8"/>
    <w:rsid w:val="004A01D9"/>
    <w:rsid w:val="004A0370"/>
    <w:rsid w:val="004A25E7"/>
    <w:rsid w:val="004A411F"/>
    <w:rsid w:val="004A7B51"/>
    <w:rsid w:val="004B1E91"/>
    <w:rsid w:val="004B34FB"/>
    <w:rsid w:val="004C234E"/>
    <w:rsid w:val="004C30A7"/>
    <w:rsid w:val="004C3667"/>
    <w:rsid w:val="004C4CA9"/>
    <w:rsid w:val="004C50FE"/>
    <w:rsid w:val="004C5705"/>
    <w:rsid w:val="004C78FC"/>
    <w:rsid w:val="004D3AAF"/>
    <w:rsid w:val="004D4FF9"/>
    <w:rsid w:val="004D729D"/>
    <w:rsid w:val="004E1CDE"/>
    <w:rsid w:val="004E244E"/>
    <w:rsid w:val="004E2C1B"/>
    <w:rsid w:val="004E3E74"/>
    <w:rsid w:val="004E5D0D"/>
    <w:rsid w:val="004E78FB"/>
    <w:rsid w:val="004F2E12"/>
    <w:rsid w:val="004F3CA3"/>
    <w:rsid w:val="004F4E1E"/>
    <w:rsid w:val="004F55F9"/>
    <w:rsid w:val="004F6111"/>
    <w:rsid w:val="004F62A6"/>
    <w:rsid w:val="00502E91"/>
    <w:rsid w:val="00504B62"/>
    <w:rsid w:val="00507685"/>
    <w:rsid w:val="00507B8C"/>
    <w:rsid w:val="0051363D"/>
    <w:rsid w:val="0051582E"/>
    <w:rsid w:val="00515E8A"/>
    <w:rsid w:val="005160D0"/>
    <w:rsid w:val="00517CF6"/>
    <w:rsid w:val="00521FBA"/>
    <w:rsid w:val="005263BF"/>
    <w:rsid w:val="00526504"/>
    <w:rsid w:val="005302E2"/>
    <w:rsid w:val="005331D4"/>
    <w:rsid w:val="0053503F"/>
    <w:rsid w:val="005357B8"/>
    <w:rsid w:val="0053584A"/>
    <w:rsid w:val="00535A3B"/>
    <w:rsid w:val="00536DB1"/>
    <w:rsid w:val="0053782B"/>
    <w:rsid w:val="005469F2"/>
    <w:rsid w:val="00546C4B"/>
    <w:rsid w:val="00550A70"/>
    <w:rsid w:val="00552201"/>
    <w:rsid w:val="00553BBF"/>
    <w:rsid w:val="00554733"/>
    <w:rsid w:val="00556D85"/>
    <w:rsid w:val="005575CA"/>
    <w:rsid w:val="00563BCC"/>
    <w:rsid w:val="0056467E"/>
    <w:rsid w:val="00566BE7"/>
    <w:rsid w:val="00566F69"/>
    <w:rsid w:val="00573656"/>
    <w:rsid w:val="00573D85"/>
    <w:rsid w:val="005762AC"/>
    <w:rsid w:val="00576A46"/>
    <w:rsid w:val="00576A9C"/>
    <w:rsid w:val="00577E83"/>
    <w:rsid w:val="00581A2C"/>
    <w:rsid w:val="0058331B"/>
    <w:rsid w:val="0058377F"/>
    <w:rsid w:val="005867A3"/>
    <w:rsid w:val="005917F1"/>
    <w:rsid w:val="00592C58"/>
    <w:rsid w:val="00596AEA"/>
    <w:rsid w:val="005977CA"/>
    <w:rsid w:val="005A22EB"/>
    <w:rsid w:val="005A372F"/>
    <w:rsid w:val="005A4767"/>
    <w:rsid w:val="005A4A56"/>
    <w:rsid w:val="005A537C"/>
    <w:rsid w:val="005A6773"/>
    <w:rsid w:val="005B021B"/>
    <w:rsid w:val="005B1942"/>
    <w:rsid w:val="005B219D"/>
    <w:rsid w:val="005B3BC9"/>
    <w:rsid w:val="005B47FE"/>
    <w:rsid w:val="005B74D6"/>
    <w:rsid w:val="005C09B1"/>
    <w:rsid w:val="005C0BA9"/>
    <w:rsid w:val="005C51AB"/>
    <w:rsid w:val="005C6CCA"/>
    <w:rsid w:val="005D0B32"/>
    <w:rsid w:val="005D72A1"/>
    <w:rsid w:val="005E081A"/>
    <w:rsid w:val="005E123E"/>
    <w:rsid w:val="005E6D7C"/>
    <w:rsid w:val="005F0CB3"/>
    <w:rsid w:val="005F0D73"/>
    <w:rsid w:val="005F5717"/>
    <w:rsid w:val="005F6863"/>
    <w:rsid w:val="00601483"/>
    <w:rsid w:val="006022BB"/>
    <w:rsid w:val="00603826"/>
    <w:rsid w:val="006043EA"/>
    <w:rsid w:val="00606E67"/>
    <w:rsid w:val="006075DE"/>
    <w:rsid w:val="00610740"/>
    <w:rsid w:val="00610C5B"/>
    <w:rsid w:val="00614450"/>
    <w:rsid w:val="006145DF"/>
    <w:rsid w:val="0061469E"/>
    <w:rsid w:val="006148A2"/>
    <w:rsid w:val="006155A7"/>
    <w:rsid w:val="0061749D"/>
    <w:rsid w:val="006203B6"/>
    <w:rsid w:val="00620844"/>
    <w:rsid w:val="0062404E"/>
    <w:rsid w:val="0062573D"/>
    <w:rsid w:val="00626D80"/>
    <w:rsid w:val="00632733"/>
    <w:rsid w:val="0063370C"/>
    <w:rsid w:val="006338B7"/>
    <w:rsid w:val="006368EE"/>
    <w:rsid w:val="00636BA0"/>
    <w:rsid w:val="006377F2"/>
    <w:rsid w:val="00637E86"/>
    <w:rsid w:val="0064160E"/>
    <w:rsid w:val="00643E73"/>
    <w:rsid w:val="00643F02"/>
    <w:rsid w:val="00652A4A"/>
    <w:rsid w:val="00654575"/>
    <w:rsid w:val="006552EC"/>
    <w:rsid w:val="00657596"/>
    <w:rsid w:val="006577FC"/>
    <w:rsid w:val="00657A11"/>
    <w:rsid w:val="00662B20"/>
    <w:rsid w:val="00662EA5"/>
    <w:rsid w:val="0066304D"/>
    <w:rsid w:val="00664727"/>
    <w:rsid w:val="00664B43"/>
    <w:rsid w:val="00666250"/>
    <w:rsid w:val="00666E22"/>
    <w:rsid w:val="00666FFD"/>
    <w:rsid w:val="0067277F"/>
    <w:rsid w:val="006733B3"/>
    <w:rsid w:val="00674025"/>
    <w:rsid w:val="00676657"/>
    <w:rsid w:val="0068434C"/>
    <w:rsid w:val="0068686A"/>
    <w:rsid w:val="00686E26"/>
    <w:rsid w:val="00692129"/>
    <w:rsid w:val="0069545D"/>
    <w:rsid w:val="00695E25"/>
    <w:rsid w:val="00697B58"/>
    <w:rsid w:val="006A1121"/>
    <w:rsid w:val="006A2848"/>
    <w:rsid w:val="006A3826"/>
    <w:rsid w:val="006A7EB1"/>
    <w:rsid w:val="006B2BCC"/>
    <w:rsid w:val="006B5A4A"/>
    <w:rsid w:val="006B6142"/>
    <w:rsid w:val="006B6ACE"/>
    <w:rsid w:val="006C034C"/>
    <w:rsid w:val="006C3E1A"/>
    <w:rsid w:val="006C3ED4"/>
    <w:rsid w:val="006C43C1"/>
    <w:rsid w:val="006D6A93"/>
    <w:rsid w:val="006E2232"/>
    <w:rsid w:val="006E2FA7"/>
    <w:rsid w:val="006E364C"/>
    <w:rsid w:val="006E5567"/>
    <w:rsid w:val="006E724D"/>
    <w:rsid w:val="006F110A"/>
    <w:rsid w:val="006F42FD"/>
    <w:rsid w:val="006F4EEC"/>
    <w:rsid w:val="006F5138"/>
    <w:rsid w:val="006F5F91"/>
    <w:rsid w:val="006F68C5"/>
    <w:rsid w:val="006F6CD2"/>
    <w:rsid w:val="00701737"/>
    <w:rsid w:val="0070411F"/>
    <w:rsid w:val="00704FC9"/>
    <w:rsid w:val="00705B1B"/>
    <w:rsid w:val="00705CA4"/>
    <w:rsid w:val="007066B0"/>
    <w:rsid w:val="00710832"/>
    <w:rsid w:val="0071132A"/>
    <w:rsid w:val="007130F4"/>
    <w:rsid w:val="007167F0"/>
    <w:rsid w:val="00717F77"/>
    <w:rsid w:val="00720596"/>
    <w:rsid w:val="00720EA6"/>
    <w:rsid w:val="00723631"/>
    <w:rsid w:val="0072371A"/>
    <w:rsid w:val="007253FF"/>
    <w:rsid w:val="00726606"/>
    <w:rsid w:val="007334D6"/>
    <w:rsid w:val="0073455F"/>
    <w:rsid w:val="007354FC"/>
    <w:rsid w:val="00736DBB"/>
    <w:rsid w:val="00742C32"/>
    <w:rsid w:val="00744944"/>
    <w:rsid w:val="0074735E"/>
    <w:rsid w:val="0074772D"/>
    <w:rsid w:val="0075022B"/>
    <w:rsid w:val="00750878"/>
    <w:rsid w:val="00750A9A"/>
    <w:rsid w:val="00751379"/>
    <w:rsid w:val="0075156B"/>
    <w:rsid w:val="00754BF1"/>
    <w:rsid w:val="00755FAB"/>
    <w:rsid w:val="00760BB7"/>
    <w:rsid w:val="0076121A"/>
    <w:rsid w:val="00763880"/>
    <w:rsid w:val="007646A7"/>
    <w:rsid w:val="00764FC8"/>
    <w:rsid w:val="00765A13"/>
    <w:rsid w:val="007660CF"/>
    <w:rsid w:val="007666A9"/>
    <w:rsid w:val="0076708A"/>
    <w:rsid w:val="007671F7"/>
    <w:rsid w:val="00767273"/>
    <w:rsid w:val="007702A1"/>
    <w:rsid w:val="007719F9"/>
    <w:rsid w:val="00773AC1"/>
    <w:rsid w:val="007763D7"/>
    <w:rsid w:val="00776745"/>
    <w:rsid w:val="00777D6A"/>
    <w:rsid w:val="007801E3"/>
    <w:rsid w:val="00780615"/>
    <w:rsid w:val="007820D4"/>
    <w:rsid w:val="00782D1D"/>
    <w:rsid w:val="00782F7C"/>
    <w:rsid w:val="00787540"/>
    <w:rsid w:val="00787BB1"/>
    <w:rsid w:val="00790180"/>
    <w:rsid w:val="0079750F"/>
    <w:rsid w:val="00797EFA"/>
    <w:rsid w:val="00797F3F"/>
    <w:rsid w:val="007A0D4F"/>
    <w:rsid w:val="007A2EB6"/>
    <w:rsid w:val="007A7C0A"/>
    <w:rsid w:val="007C0E04"/>
    <w:rsid w:val="007C24C3"/>
    <w:rsid w:val="007C4252"/>
    <w:rsid w:val="007C47A3"/>
    <w:rsid w:val="007C4FDB"/>
    <w:rsid w:val="007C733A"/>
    <w:rsid w:val="007D3DCF"/>
    <w:rsid w:val="007D3EB7"/>
    <w:rsid w:val="007D4089"/>
    <w:rsid w:val="007D4B09"/>
    <w:rsid w:val="007D5E1D"/>
    <w:rsid w:val="007D6B6C"/>
    <w:rsid w:val="007E0CD5"/>
    <w:rsid w:val="007E54C5"/>
    <w:rsid w:val="007E6EFD"/>
    <w:rsid w:val="007F2B57"/>
    <w:rsid w:val="007F7C74"/>
    <w:rsid w:val="00800669"/>
    <w:rsid w:val="008027F2"/>
    <w:rsid w:val="00804C02"/>
    <w:rsid w:val="0080555B"/>
    <w:rsid w:val="00806283"/>
    <w:rsid w:val="00806AB7"/>
    <w:rsid w:val="00810AAB"/>
    <w:rsid w:val="00812EF6"/>
    <w:rsid w:val="00815A65"/>
    <w:rsid w:val="0081713E"/>
    <w:rsid w:val="008176E7"/>
    <w:rsid w:val="008219FB"/>
    <w:rsid w:val="00826025"/>
    <w:rsid w:val="00826805"/>
    <w:rsid w:val="0083117A"/>
    <w:rsid w:val="008314E5"/>
    <w:rsid w:val="00832C61"/>
    <w:rsid w:val="00833D29"/>
    <w:rsid w:val="0084024F"/>
    <w:rsid w:val="008427C5"/>
    <w:rsid w:val="00843106"/>
    <w:rsid w:val="0084391A"/>
    <w:rsid w:val="00843DD4"/>
    <w:rsid w:val="008442FC"/>
    <w:rsid w:val="00845A84"/>
    <w:rsid w:val="00846F65"/>
    <w:rsid w:val="008508CB"/>
    <w:rsid w:val="0085204A"/>
    <w:rsid w:val="008567F7"/>
    <w:rsid w:val="00856F65"/>
    <w:rsid w:val="00860EDA"/>
    <w:rsid w:val="0086161B"/>
    <w:rsid w:val="00863192"/>
    <w:rsid w:val="0086347B"/>
    <w:rsid w:val="00864ADF"/>
    <w:rsid w:val="00864EF8"/>
    <w:rsid w:val="00865CD2"/>
    <w:rsid w:val="008718A5"/>
    <w:rsid w:val="008728CF"/>
    <w:rsid w:val="00872CC3"/>
    <w:rsid w:val="008730D0"/>
    <w:rsid w:val="008764A9"/>
    <w:rsid w:val="008815EF"/>
    <w:rsid w:val="00882632"/>
    <w:rsid w:val="00882891"/>
    <w:rsid w:val="00883B8B"/>
    <w:rsid w:val="00883C55"/>
    <w:rsid w:val="00884947"/>
    <w:rsid w:val="00886846"/>
    <w:rsid w:val="0089022C"/>
    <w:rsid w:val="0089378C"/>
    <w:rsid w:val="00896E6D"/>
    <w:rsid w:val="008A031A"/>
    <w:rsid w:val="008A0D75"/>
    <w:rsid w:val="008A2AE7"/>
    <w:rsid w:val="008A330D"/>
    <w:rsid w:val="008A3656"/>
    <w:rsid w:val="008A3D24"/>
    <w:rsid w:val="008A4402"/>
    <w:rsid w:val="008A4C89"/>
    <w:rsid w:val="008B038E"/>
    <w:rsid w:val="008B3BE5"/>
    <w:rsid w:val="008B50C0"/>
    <w:rsid w:val="008B7760"/>
    <w:rsid w:val="008C005D"/>
    <w:rsid w:val="008C5350"/>
    <w:rsid w:val="008C5BFA"/>
    <w:rsid w:val="008D18DF"/>
    <w:rsid w:val="008D22D7"/>
    <w:rsid w:val="008E2FE5"/>
    <w:rsid w:val="008E3712"/>
    <w:rsid w:val="008E4583"/>
    <w:rsid w:val="008E5AB0"/>
    <w:rsid w:val="008E71CA"/>
    <w:rsid w:val="008F4614"/>
    <w:rsid w:val="008F5FBF"/>
    <w:rsid w:val="008F77BB"/>
    <w:rsid w:val="00900055"/>
    <w:rsid w:val="00912CD3"/>
    <w:rsid w:val="00913B70"/>
    <w:rsid w:val="0092205F"/>
    <w:rsid w:val="00923A4E"/>
    <w:rsid w:val="00926625"/>
    <w:rsid w:val="00927AEF"/>
    <w:rsid w:val="0093021D"/>
    <w:rsid w:val="009337C5"/>
    <w:rsid w:val="009356AB"/>
    <w:rsid w:val="009364DA"/>
    <w:rsid w:val="009369AA"/>
    <w:rsid w:val="009403F9"/>
    <w:rsid w:val="00942C80"/>
    <w:rsid w:val="00943B59"/>
    <w:rsid w:val="00945739"/>
    <w:rsid w:val="0094773F"/>
    <w:rsid w:val="00952E98"/>
    <w:rsid w:val="0095309E"/>
    <w:rsid w:val="00953512"/>
    <w:rsid w:val="00954E67"/>
    <w:rsid w:val="009555A7"/>
    <w:rsid w:val="00955B7B"/>
    <w:rsid w:val="00957EE3"/>
    <w:rsid w:val="00960170"/>
    <w:rsid w:val="00962056"/>
    <w:rsid w:val="00962EC0"/>
    <w:rsid w:val="009666F0"/>
    <w:rsid w:val="00970F01"/>
    <w:rsid w:val="00971868"/>
    <w:rsid w:val="00971D08"/>
    <w:rsid w:val="00972190"/>
    <w:rsid w:val="00972513"/>
    <w:rsid w:val="009725CC"/>
    <w:rsid w:val="00972703"/>
    <w:rsid w:val="0097517B"/>
    <w:rsid w:val="00982409"/>
    <w:rsid w:val="00983E00"/>
    <w:rsid w:val="00984FA1"/>
    <w:rsid w:val="00986028"/>
    <w:rsid w:val="00991EBC"/>
    <w:rsid w:val="00992671"/>
    <w:rsid w:val="0099315F"/>
    <w:rsid w:val="00994288"/>
    <w:rsid w:val="009946E5"/>
    <w:rsid w:val="00995882"/>
    <w:rsid w:val="00995C99"/>
    <w:rsid w:val="009964FB"/>
    <w:rsid w:val="009A0B0B"/>
    <w:rsid w:val="009A0D90"/>
    <w:rsid w:val="009A0DAC"/>
    <w:rsid w:val="009A0FA7"/>
    <w:rsid w:val="009A225C"/>
    <w:rsid w:val="009A2854"/>
    <w:rsid w:val="009A2C81"/>
    <w:rsid w:val="009A4F99"/>
    <w:rsid w:val="009B27BF"/>
    <w:rsid w:val="009B2C8D"/>
    <w:rsid w:val="009B3552"/>
    <w:rsid w:val="009B522E"/>
    <w:rsid w:val="009B676B"/>
    <w:rsid w:val="009B6A73"/>
    <w:rsid w:val="009B7174"/>
    <w:rsid w:val="009B7249"/>
    <w:rsid w:val="009B739A"/>
    <w:rsid w:val="009C2398"/>
    <w:rsid w:val="009C271A"/>
    <w:rsid w:val="009C354E"/>
    <w:rsid w:val="009C67DF"/>
    <w:rsid w:val="009C6DF8"/>
    <w:rsid w:val="009D02FE"/>
    <w:rsid w:val="009D1571"/>
    <w:rsid w:val="009D1F4A"/>
    <w:rsid w:val="009D259C"/>
    <w:rsid w:val="009D2619"/>
    <w:rsid w:val="009D36E7"/>
    <w:rsid w:val="009D36FE"/>
    <w:rsid w:val="009D3C3E"/>
    <w:rsid w:val="009D5533"/>
    <w:rsid w:val="009D782D"/>
    <w:rsid w:val="009D79E6"/>
    <w:rsid w:val="009E288A"/>
    <w:rsid w:val="009E380C"/>
    <w:rsid w:val="009E54FC"/>
    <w:rsid w:val="009E6E32"/>
    <w:rsid w:val="009F3671"/>
    <w:rsid w:val="00A009AF"/>
    <w:rsid w:val="00A02C1D"/>
    <w:rsid w:val="00A03A12"/>
    <w:rsid w:val="00A03FCD"/>
    <w:rsid w:val="00A0419D"/>
    <w:rsid w:val="00A05B5D"/>
    <w:rsid w:val="00A063E5"/>
    <w:rsid w:val="00A07DC1"/>
    <w:rsid w:val="00A11853"/>
    <w:rsid w:val="00A1253E"/>
    <w:rsid w:val="00A13FE1"/>
    <w:rsid w:val="00A1451C"/>
    <w:rsid w:val="00A15044"/>
    <w:rsid w:val="00A15DBE"/>
    <w:rsid w:val="00A20F78"/>
    <w:rsid w:val="00A21BEF"/>
    <w:rsid w:val="00A23FCF"/>
    <w:rsid w:val="00A248AC"/>
    <w:rsid w:val="00A24EEE"/>
    <w:rsid w:val="00A25960"/>
    <w:rsid w:val="00A25EC7"/>
    <w:rsid w:val="00A2614A"/>
    <w:rsid w:val="00A268AE"/>
    <w:rsid w:val="00A269F9"/>
    <w:rsid w:val="00A2722B"/>
    <w:rsid w:val="00A318F6"/>
    <w:rsid w:val="00A31B31"/>
    <w:rsid w:val="00A31D29"/>
    <w:rsid w:val="00A34FE3"/>
    <w:rsid w:val="00A375D2"/>
    <w:rsid w:val="00A42455"/>
    <w:rsid w:val="00A55EF5"/>
    <w:rsid w:val="00A577F2"/>
    <w:rsid w:val="00A611AF"/>
    <w:rsid w:val="00A62D0C"/>
    <w:rsid w:val="00A63949"/>
    <w:rsid w:val="00A65014"/>
    <w:rsid w:val="00A669C1"/>
    <w:rsid w:val="00A67103"/>
    <w:rsid w:val="00A70E9D"/>
    <w:rsid w:val="00A7165F"/>
    <w:rsid w:val="00A73C96"/>
    <w:rsid w:val="00A75A9E"/>
    <w:rsid w:val="00A827D3"/>
    <w:rsid w:val="00A82DC3"/>
    <w:rsid w:val="00A83D27"/>
    <w:rsid w:val="00A84E56"/>
    <w:rsid w:val="00A8531A"/>
    <w:rsid w:val="00A86A7E"/>
    <w:rsid w:val="00A872B8"/>
    <w:rsid w:val="00A9088D"/>
    <w:rsid w:val="00A93E41"/>
    <w:rsid w:val="00A9637E"/>
    <w:rsid w:val="00AA04DD"/>
    <w:rsid w:val="00AA1E01"/>
    <w:rsid w:val="00AA2B56"/>
    <w:rsid w:val="00AA3F8C"/>
    <w:rsid w:val="00AA5291"/>
    <w:rsid w:val="00AA5DC6"/>
    <w:rsid w:val="00AB2AB1"/>
    <w:rsid w:val="00AB38E1"/>
    <w:rsid w:val="00AB3A2A"/>
    <w:rsid w:val="00AB4495"/>
    <w:rsid w:val="00AB4B39"/>
    <w:rsid w:val="00AB6234"/>
    <w:rsid w:val="00AB72EC"/>
    <w:rsid w:val="00AC0679"/>
    <w:rsid w:val="00AC11BE"/>
    <w:rsid w:val="00AC16C2"/>
    <w:rsid w:val="00AC2C3B"/>
    <w:rsid w:val="00AC375F"/>
    <w:rsid w:val="00AC60DD"/>
    <w:rsid w:val="00AC6918"/>
    <w:rsid w:val="00AC74EC"/>
    <w:rsid w:val="00AD0A54"/>
    <w:rsid w:val="00AD1FA5"/>
    <w:rsid w:val="00AD2819"/>
    <w:rsid w:val="00AD7E2D"/>
    <w:rsid w:val="00AE0DB5"/>
    <w:rsid w:val="00AE194E"/>
    <w:rsid w:val="00AE6A1D"/>
    <w:rsid w:val="00AE709A"/>
    <w:rsid w:val="00AE7B94"/>
    <w:rsid w:val="00AF576E"/>
    <w:rsid w:val="00B0313D"/>
    <w:rsid w:val="00B0346F"/>
    <w:rsid w:val="00B03A91"/>
    <w:rsid w:val="00B049B1"/>
    <w:rsid w:val="00B12608"/>
    <w:rsid w:val="00B12EF0"/>
    <w:rsid w:val="00B152C5"/>
    <w:rsid w:val="00B16564"/>
    <w:rsid w:val="00B22445"/>
    <w:rsid w:val="00B24965"/>
    <w:rsid w:val="00B26D1C"/>
    <w:rsid w:val="00B271E0"/>
    <w:rsid w:val="00B308C3"/>
    <w:rsid w:val="00B3120A"/>
    <w:rsid w:val="00B31562"/>
    <w:rsid w:val="00B32CDB"/>
    <w:rsid w:val="00B336CB"/>
    <w:rsid w:val="00B33B9C"/>
    <w:rsid w:val="00B34EA6"/>
    <w:rsid w:val="00B3556C"/>
    <w:rsid w:val="00B42116"/>
    <w:rsid w:val="00B425D3"/>
    <w:rsid w:val="00B42F04"/>
    <w:rsid w:val="00B44437"/>
    <w:rsid w:val="00B4749A"/>
    <w:rsid w:val="00B516E7"/>
    <w:rsid w:val="00B51C5F"/>
    <w:rsid w:val="00B52852"/>
    <w:rsid w:val="00B53151"/>
    <w:rsid w:val="00B5448C"/>
    <w:rsid w:val="00B54EA1"/>
    <w:rsid w:val="00B54EAF"/>
    <w:rsid w:val="00B56210"/>
    <w:rsid w:val="00B56E0E"/>
    <w:rsid w:val="00B60431"/>
    <w:rsid w:val="00B6062F"/>
    <w:rsid w:val="00B642BD"/>
    <w:rsid w:val="00B6470C"/>
    <w:rsid w:val="00B6652E"/>
    <w:rsid w:val="00B66B5D"/>
    <w:rsid w:val="00B70299"/>
    <w:rsid w:val="00B7218B"/>
    <w:rsid w:val="00B739DB"/>
    <w:rsid w:val="00B74B91"/>
    <w:rsid w:val="00B778E1"/>
    <w:rsid w:val="00B82190"/>
    <w:rsid w:val="00B86BF2"/>
    <w:rsid w:val="00B86E0E"/>
    <w:rsid w:val="00B87EC9"/>
    <w:rsid w:val="00B87EFF"/>
    <w:rsid w:val="00B903CC"/>
    <w:rsid w:val="00B91317"/>
    <w:rsid w:val="00B913A7"/>
    <w:rsid w:val="00B91A4A"/>
    <w:rsid w:val="00B92B1A"/>
    <w:rsid w:val="00B939CA"/>
    <w:rsid w:val="00B93EF9"/>
    <w:rsid w:val="00B9515E"/>
    <w:rsid w:val="00B95D4D"/>
    <w:rsid w:val="00B97C64"/>
    <w:rsid w:val="00B97F8E"/>
    <w:rsid w:val="00BA0A8C"/>
    <w:rsid w:val="00BA1437"/>
    <w:rsid w:val="00BA18C1"/>
    <w:rsid w:val="00BA310D"/>
    <w:rsid w:val="00BA3666"/>
    <w:rsid w:val="00BA5DC0"/>
    <w:rsid w:val="00BA6633"/>
    <w:rsid w:val="00BB102D"/>
    <w:rsid w:val="00BB1B36"/>
    <w:rsid w:val="00BB32FB"/>
    <w:rsid w:val="00BB3A04"/>
    <w:rsid w:val="00BB4C0E"/>
    <w:rsid w:val="00BB6496"/>
    <w:rsid w:val="00BC0198"/>
    <w:rsid w:val="00BC1DF6"/>
    <w:rsid w:val="00BC7C9B"/>
    <w:rsid w:val="00BD5436"/>
    <w:rsid w:val="00BD7C90"/>
    <w:rsid w:val="00BE1481"/>
    <w:rsid w:val="00BE4D04"/>
    <w:rsid w:val="00BE6385"/>
    <w:rsid w:val="00BF5773"/>
    <w:rsid w:val="00BF6816"/>
    <w:rsid w:val="00BF728C"/>
    <w:rsid w:val="00BF729C"/>
    <w:rsid w:val="00C00020"/>
    <w:rsid w:val="00C010BA"/>
    <w:rsid w:val="00C031A2"/>
    <w:rsid w:val="00C047B4"/>
    <w:rsid w:val="00C0568B"/>
    <w:rsid w:val="00C059DA"/>
    <w:rsid w:val="00C05E22"/>
    <w:rsid w:val="00C06AA5"/>
    <w:rsid w:val="00C1165E"/>
    <w:rsid w:val="00C1526C"/>
    <w:rsid w:val="00C22D02"/>
    <w:rsid w:val="00C22DD9"/>
    <w:rsid w:val="00C230DC"/>
    <w:rsid w:val="00C2476C"/>
    <w:rsid w:val="00C257C1"/>
    <w:rsid w:val="00C25E38"/>
    <w:rsid w:val="00C2676C"/>
    <w:rsid w:val="00C26BFA"/>
    <w:rsid w:val="00C308C4"/>
    <w:rsid w:val="00C32CEA"/>
    <w:rsid w:val="00C35145"/>
    <w:rsid w:val="00C37869"/>
    <w:rsid w:val="00C4156D"/>
    <w:rsid w:val="00C501C2"/>
    <w:rsid w:val="00C517C6"/>
    <w:rsid w:val="00C528EC"/>
    <w:rsid w:val="00C53244"/>
    <w:rsid w:val="00C53791"/>
    <w:rsid w:val="00C54678"/>
    <w:rsid w:val="00C557A8"/>
    <w:rsid w:val="00C5617B"/>
    <w:rsid w:val="00C61219"/>
    <w:rsid w:val="00C6207B"/>
    <w:rsid w:val="00C64454"/>
    <w:rsid w:val="00C64FA1"/>
    <w:rsid w:val="00C6656E"/>
    <w:rsid w:val="00C71A73"/>
    <w:rsid w:val="00C743E7"/>
    <w:rsid w:val="00C748BB"/>
    <w:rsid w:val="00C7557B"/>
    <w:rsid w:val="00C8072B"/>
    <w:rsid w:val="00C837F2"/>
    <w:rsid w:val="00C86954"/>
    <w:rsid w:val="00C90C3D"/>
    <w:rsid w:val="00C91E87"/>
    <w:rsid w:val="00C927BA"/>
    <w:rsid w:val="00C92C40"/>
    <w:rsid w:val="00C973CF"/>
    <w:rsid w:val="00C9760D"/>
    <w:rsid w:val="00CA139D"/>
    <w:rsid w:val="00CB14ED"/>
    <w:rsid w:val="00CB1B39"/>
    <w:rsid w:val="00CB213F"/>
    <w:rsid w:val="00CB245D"/>
    <w:rsid w:val="00CB35F8"/>
    <w:rsid w:val="00CC02B5"/>
    <w:rsid w:val="00CC1022"/>
    <w:rsid w:val="00CC334E"/>
    <w:rsid w:val="00CC37A7"/>
    <w:rsid w:val="00CC3E44"/>
    <w:rsid w:val="00CC606F"/>
    <w:rsid w:val="00CC6BC4"/>
    <w:rsid w:val="00CD00FD"/>
    <w:rsid w:val="00CD0B0F"/>
    <w:rsid w:val="00CD26EE"/>
    <w:rsid w:val="00CD346F"/>
    <w:rsid w:val="00CD4AF1"/>
    <w:rsid w:val="00CD53A4"/>
    <w:rsid w:val="00CE1D89"/>
    <w:rsid w:val="00CE2271"/>
    <w:rsid w:val="00CE22ED"/>
    <w:rsid w:val="00CE2784"/>
    <w:rsid w:val="00CE34DB"/>
    <w:rsid w:val="00CE4912"/>
    <w:rsid w:val="00CE4F68"/>
    <w:rsid w:val="00CE51AC"/>
    <w:rsid w:val="00CE60A9"/>
    <w:rsid w:val="00CE69DD"/>
    <w:rsid w:val="00CE6D8E"/>
    <w:rsid w:val="00CF1B1D"/>
    <w:rsid w:val="00CF30EA"/>
    <w:rsid w:val="00CF3641"/>
    <w:rsid w:val="00CF5FA1"/>
    <w:rsid w:val="00D03D70"/>
    <w:rsid w:val="00D064BE"/>
    <w:rsid w:val="00D15E8E"/>
    <w:rsid w:val="00D1679C"/>
    <w:rsid w:val="00D179F3"/>
    <w:rsid w:val="00D203CD"/>
    <w:rsid w:val="00D2213A"/>
    <w:rsid w:val="00D221B2"/>
    <w:rsid w:val="00D2233D"/>
    <w:rsid w:val="00D22D17"/>
    <w:rsid w:val="00D2525A"/>
    <w:rsid w:val="00D25829"/>
    <w:rsid w:val="00D26B97"/>
    <w:rsid w:val="00D3082E"/>
    <w:rsid w:val="00D317C9"/>
    <w:rsid w:val="00D32051"/>
    <w:rsid w:val="00D322DA"/>
    <w:rsid w:val="00D3416E"/>
    <w:rsid w:val="00D3449E"/>
    <w:rsid w:val="00D34538"/>
    <w:rsid w:val="00D363F1"/>
    <w:rsid w:val="00D3654C"/>
    <w:rsid w:val="00D37312"/>
    <w:rsid w:val="00D379F5"/>
    <w:rsid w:val="00D40F00"/>
    <w:rsid w:val="00D427A0"/>
    <w:rsid w:val="00D4335B"/>
    <w:rsid w:val="00D45140"/>
    <w:rsid w:val="00D45C64"/>
    <w:rsid w:val="00D465AA"/>
    <w:rsid w:val="00D51000"/>
    <w:rsid w:val="00D5176A"/>
    <w:rsid w:val="00D556C9"/>
    <w:rsid w:val="00D60CCD"/>
    <w:rsid w:val="00D60F8E"/>
    <w:rsid w:val="00D6202A"/>
    <w:rsid w:val="00D632C9"/>
    <w:rsid w:val="00D708FB"/>
    <w:rsid w:val="00D7202A"/>
    <w:rsid w:val="00D75135"/>
    <w:rsid w:val="00D7616B"/>
    <w:rsid w:val="00D77D44"/>
    <w:rsid w:val="00D8272B"/>
    <w:rsid w:val="00D849CF"/>
    <w:rsid w:val="00D8777B"/>
    <w:rsid w:val="00D87A80"/>
    <w:rsid w:val="00D87F0A"/>
    <w:rsid w:val="00D95E5D"/>
    <w:rsid w:val="00D963CE"/>
    <w:rsid w:val="00D965B7"/>
    <w:rsid w:val="00D9774A"/>
    <w:rsid w:val="00DA1512"/>
    <w:rsid w:val="00DA3B49"/>
    <w:rsid w:val="00DA5078"/>
    <w:rsid w:val="00DB3FDD"/>
    <w:rsid w:val="00DB6620"/>
    <w:rsid w:val="00DC0868"/>
    <w:rsid w:val="00DC3385"/>
    <w:rsid w:val="00DC346A"/>
    <w:rsid w:val="00DC4A15"/>
    <w:rsid w:val="00DC5FD9"/>
    <w:rsid w:val="00DC64B0"/>
    <w:rsid w:val="00DD0C07"/>
    <w:rsid w:val="00DD2946"/>
    <w:rsid w:val="00DD2F91"/>
    <w:rsid w:val="00DD3D6E"/>
    <w:rsid w:val="00DD42CA"/>
    <w:rsid w:val="00DD6B78"/>
    <w:rsid w:val="00DD6E34"/>
    <w:rsid w:val="00DD7E77"/>
    <w:rsid w:val="00DE1461"/>
    <w:rsid w:val="00DE31B4"/>
    <w:rsid w:val="00DE3AC8"/>
    <w:rsid w:val="00DE5669"/>
    <w:rsid w:val="00DF2ABE"/>
    <w:rsid w:val="00DF31BF"/>
    <w:rsid w:val="00DF3E68"/>
    <w:rsid w:val="00DF498D"/>
    <w:rsid w:val="00DF659D"/>
    <w:rsid w:val="00E00184"/>
    <w:rsid w:val="00E027E5"/>
    <w:rsid w:val="00E02AEA"/>
    <w:rsid w:val="00E03A0D"/>
    <w:rsid w:val="00E03C11"/>
    <w:rsid w:val="00E07253"/>
    <w:rsid w:val="00E11D18"/>
    <w:rsid w:val="00E11FAC"/>
    <w:rsid w:val="00E12BBA"/>
    <w:rsid w:val="00E157A6"/>
    <w:rsid w:val="00E15FA9"/>
    <w:rsid w:val="00E16196"/>
    <w:rsid w:val="00E215F2"/>
    <w:rsid w:val="00E2347A"/>
    <w:rsid w:val="00E24128"/>
    <w:rsid w:val="00E2439D"/>
    <w:rsid w:val="00E24D75"/>
    <w:rsid w:val="00E2695C"/>
    <w:rsid w:val="00E308FB"/>
    <w:rsid w:val="00E30E53"/>
    <w:rsid w:val="00E30EB2"/>
    <w:rsid w:val="00E36EAD"/>
    <w:rsid w:val="00E37E6A"/>
    <w:rsid w:val="00E41883"/>
    <w:rsid w:val="00E43383"/>
    <w:rsid w:val="00E46FE6"/>
    <w:rsid w:val="00E47183"/>
    <w:rsid w:val="00E5187E"/>
    <w:rsid w:val="00E5607A"/>
    <w:rsid w:val="00E56374"/>
    <w:rsid w:val="00E56A38"/>
    <w:rsid w:val="00E57778"/>
    <w:rsid w:val="00E60DE4"/>
    <w:rsid w:val="00E617CE"/>
    <w:rsid w:val="00E629BA"/>
    <w:rsid w:val="00E6406A"/>
    <w:rsid w:val="00E6555D"/>
    <w:rsid w:val="00E70214"/>
    <w:rsid w:val="00E711EF"/>
    <w:rsid w:val="00E724EF"/>
    <w:rsid w:val="00E74446"/>
    <w:rsid w:val="00E77968"/>
    <w:rsid w:val="00E804B6"/>
    <w:rsid w:val="00E81357"/>
    <w:rsid w:val="00E92D07"/>
    <w:rsid w:val="00E93498"/>
    <w:rsid w:val="00E95A08"/>
    <w:rsid w:val="00E96034"/>
    <w:rsid w:val="00EA28A8"/>
    <w:rsid w:val="00EA3435"/>
    <w:rsid w:val="00EA3662"/>
    <w:rsid w:val="00EA4828"/>
    <w:rsid w:val="00EA70C4"/>
    <w:rsid w:val="00EB0D30"/>
    <w:rsid w:val="00EB265C"/>
    <w:rsid w:val="00EB3355"/>
    <w:rsid w:val="00EB6261"/>
    <w:rsid w:val="00EB7458"/>
    <w:rsid w:val="00EC076F"/>
    <w:rsid w:val="00EC1004"/>
    <w:rsid w:val="00EC70DB"/>
    <w:rsid w:val="00ED2E86"/>
    <w:rsid w:val="00ED30B7"/>
    <w:rsid w:val="00ED39B0"/>
    <w:rsid w:val="00ED5DD6"/>
    <w:rsid w:val="00ED6531"/>
    <w:rsid w:val="00ED67C7"/>
    <w:rsid w:val="00ED733C"/>
    <w:rsid w:val="00ED7D49"/>
    <w:rsid w:val="00EE167F"/>
    <w:rsid w:val="00EE3AA5"/>
    <w:rsid w:val="00EE4ED9"/>
    <w:rsid w:val="00EE663A"/>
    <w:rsid w:val="00EE67E4"/>
    <w:rsid w:val="00EE6C06"/>
    <w:rsid w:val="00EF01DA"/>
    <w:rsid w:val="00EF198B"/>
    <w:rsid w:val="00EF20DB"/>
    <w:rsid w:val="00EF2AAE"/>
    <w:rsid w:val="00EF3710"/>
    <w:rsid w:val="00EF53F1"/>
    <w:rsid w:val="00EF596F"/>
    <w:rsid w:val="00F02654"/>
    <w:rsid w:val="00F027B9"/>
    <w:rsid w:val="00F02A94"/>
    <w:rsid w:val="00F034CA"/>
    <w:rsid w:val="00F041DE"/>
    <w:rsid w:val="00F05C72"/>
    <w:rsid w:val="00F0625B"/>
    <w:rsid w:val="00F06AB6"/>
    <w:rsid w:val="00F07F8C"/>
    <w:rsid w:val="00F100C7"/>
    <w:rsid w:val="00F11D18"/>
    <w:rsid w:val="00F12F13"/>
    <w:rsid w:val="00F1668C"/>
    <w:rsid w:val="00F16A84"/>
    <w:rsid w:val="00F20296"/>
    <w:rsid w:val="00F20CCA"/>
    <w:rsid w:val="00F22BCB"/>
    <w:rsid w:val="00F264F9"/>
    <w:rsid w:val="00F302C9"/>
    <w:rsid w:val="00F303CB"/>
    <w:rsid w:val="00F31F47"/>
    <w:rsid w:val="00F32C65"/>
    <w:rsid w:val="00F346FB"/>
    <w:rsid w:val="00F371A6"/>
    <w:rsid w:val="00F37407"/>
    <w:rsid w:val="00F37C1A"/>
    <w:rsid w:val="00F4244B"/>
    <w:rsid w:val="00F42CED"/>
    <w:rsid w:val="00F43C8F"/>
    <w:rsid w:val="00F468F6"/>
    <w:rsid w:val="00F47137"/>
    <w:rsid w:val="00F50758"/>
    <w:rsid w:val="00F526D1"/>
    <w:rsid w:val="00F52EFF"/>
    <w:rsid w:val="00F53953"/>
    <w:rsid w:val="00F55A59"/>
    <w:rsid w:val="00F566D7"/>
    <w:rsid w:val="00F567D2"/>
    <w:rsid w:val="00F56C1B"/>
    <w:rsid w:val="00F57627"/>
    <w:rsid w:val="00F6169F"/>
    <w:rsid w:val="00F62DFB"/>
    <w:rsid w:val="00F66F01"/>
    <w:rsid w:val="00F71D00"/>
    <w:rsid w:val="00F72881"/>
    <w:rsid w:val="00F72E4F"/>
    <w:rsid w:val="00F73119"/>
    <w:rsid w:val="00F75D14"/>
    <w:rsid w:val="00F76E3B"/>
    <w:rsid w:val="00F80C00"/>
    <w:rsid w:val="00F84B9C"/>
    <w:rsid w:val="00F8507F"/>
    <w:rsid w:val="00F868AE"/>
    <w:rsid w:val="00F91EE0"/>
    <w:rsid w:val="00F93CEA"/>
    <w:rsid w:val="00F96E05"/>
    <w:rsid w:val="00F972F8"/>
    <w:rsid w:val="00FA08ED"/>
    <w:rsid w:val="00FA21B2"/>
    <w:rsid w:val="00FA340C"/>
    <w:rsid w:val="00FA6CCC"/>
    <w:rsid w:val="00FA7501"/>
    <w:rsid w:val="00FA7FE8"/>
    <w:rsid w:val="00FB08BD"/>
    <w:rsid w:val="00FB1298"/>
    <w:rsid w:val="00FB3BC2"/>
    <w:rsid w:val="00FB5526"/>
    <w:rsid w:val="00FC16D3"/>
    <w:rsid w:val="00FC3CB1"/>
    <w:rsid w:val="00FC5153"/>
    <w:rsid w:val="00FC6F7B"/>
    <w:rsid w:val="00FC7C9B"/>
    <w:rsid w:val="00FD07DB"/>
    <w:rsid w:val="00FD1F01"/>
    <w:rsid w:val="00FD562B"/>
    <w:rsid w:val="00FD5C0A"/>
    <w:rsid w:val="00FE02D5"/>
    <w:rsid w:val="00FE0EBC"/>
    <w:rsid w:val="00FE178E"/>
    <w:rsid w:val="00FE22AC"/>
    <w:rsid w:val="00FE57F9"/>
    <w:rsid w:val="00FE74A9"/>
    <w:rsid w:val="00FE77E3"/>
    <w:rsid w:val="00FF079C"/>
    <w:rsid w:val="00FF0D37"/>
    <w:rsid w:val="00FF2BA2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88AC2"/>
  <w15:docId w15:val="{33BF396F-0A39-49AC-878A-7ED6BD90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46"/>
  </w:style>
  <w:style w:type="paragraph" w:styleId="1">
    <w:name w:val="heading 1"/>
    <w:basedOn w:val="a"/>
    <w:next w:val="a"/>
    <w:link w:val="10"/>
    <w:uiPriority w:val="9"/>
    <w:qFormat/>
    <w:rsid w:val="00AC60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1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17CE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A20F78"/>
    <w:rPr>
      <w:rFonts w:ascii="標楷體" w:eastAsia="標楷體" w:hAnsi="標楷體" w:cs="新細明體"/>
      <w:sz w:val="28"/>
      <w:szCs w:val="28"/>
    </w:rPr>
  </w:style>
  <w:style w:type="character" w:customStyle="1" w:styleId="a9">
    <w:name w:val="問候 字元"/>
    <w:basedOn w:val="a0"/>
    <w:link w:val="a8"/>
    <w:uiPriority w:val="99"/>
    <w:rsid w:val="00A20F78"/>
    <w:rPr>
      <w:rFonts w:ascii="標楷體" w:eastAsia="標楷體" w:hAnsi="標楷體" w:cs="新細明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A20F78"/>
    <w:pPr>
      <w:ind w:leftChars="1800" w:left="100"/>
    </w:pPr>
    <w:rPr>
      <w:rFonts w:ascii="標楷體" w:eastAsia="標楷體" w:hAnsi="標楷體" w:cs="新細明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A20F78"/>
    <w:rPr>
      <w:rFonts w:ascii="標楷體" w:eastAsia="標楷體" w:hAnsi="標楷體" w:cs="新細明體"/>
      <w:sz w:val="28"/>
      <w:szCs w:val="28"/>
    </w:rPr>
  </w:style>
  <w:style w:type="table" w:styleId="ac">
    <w:name w:val="Table Grid"/>
    <w:basedOn w:val="a1"/>
    <w:uiPriority w:val="59"/>
    <w:rsid w:val="0046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1400EE"/>
    <w:rPr>
      <w:color w:val="0000FF"/>
      <w:u w:val="single"/>
    </w:rPr>
  </w:style>
  <w:style w:type="table" w:customStyle="1" w:styleId="11">
    <w:name w:val="表格格線1"/>
    <w:basedOn w:val="a1"/>
    <w:next w:val="ac"/>
    <w:rsid w:val="00C1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59"/>
    <w:rsid w:val="0049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72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7288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2D741D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2D741D"/>
    <w:rPr>
      <w:rFonts w:ascii="細明體" w:eastAsia="細明體" w:hAnsi="Courier New" w:cs="Courier New"/>
      <w:szCs w:val="24"/>
    </w:rPr>
  </w:style>
  <w:style w:type="table" w:customStyle="1" w:styleId="3">
    <w:name w:val="表格格線3"/>
    <w:basedOn w:val="a1"/>
    <w:next w:val="ac"/>
    <w:uiPriority w:val="39"/>
    <w:rsid w:val="0020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E556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3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33D64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3">
    <w:name w:val="Note Heading"/>
    <w:basedOn w:val="a"/>
    <w:next w:val="a"/>
    <w:link w:val="af4"/>
    <w:uiPriority w:val="99"/>
    <w:unhideWhenUsed/>
    <w:rsid w:val="00872CC3"/>
    <w:pPr>
      <w:jc w:val="center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4">
    <w:name w:val="註釋標題 字元"/>
    <w:basedOn w:val="a0"/>
    <w:link w:val="af3"/>
    <w:uiPriority w:val="99"/>
    <w:rsid w:val="00872CC3"/>
    <w:rPr>
      <w:rFonts w:ascii="Times New Roman" w:eastAsia="標楷體" w:hAnsi="Times New Roman" w:cs="Times New Roman"/>
      <w:b/>
      <w:sz w:val="32"/>
      <w:szCs w:val="32"/>
    </w:rPr>
  </w:style>
  <w:style w:type="paragraph" w:styleId="af5">
    <w:name w:val="Date"/>
    <w:basedOn w:val="a"/>
    <w:next w:val="a"/>
    <w:link w:val="af6"/>
    <w:uiPriority w:val="99"/>
    <w:semiHidden/>
    <w:unhideWhenUsed/>
    <w:rsid w:val="004E5D0D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4E5D0D"/>
  </w:style>
  <w:style w:type="character" w:customStyle="1" w:styleId="10">
    <w:name w:val="標題 1 字元"/>
    <w:basedOn w:val="a0"/>
    <w:link w:val="1"/>
    <w:uiPriority w:val="9"/>
    <w:rsid w:val="00AC60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AC60DD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47183"/>
    <w:pPr>
      <w:tabs>
        <w:tab w:val="left" w:pos="960"/>
        <w:tab w:val="right" w:leader="dot" w:pos="8948"/>
      </w:tabs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AC60DD"/>
    <w:pPr>
      <w:spacing w:after="100" w:line="259" w:lineRule="auto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AC60DD"/>
    <w:pPr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annotation text"/>
    <w:basedOn w:val="a"/>
    <w:link w:val="af9"/>
    <w:uiPriority w:val="99"/>
    <w:semiHidden/>
    <w:unhideWhenUsed/>
    <w:rsid w:val="00BE1481"/>
  </w:style>
  <w:style w:type="character" w:customStyle="1" w:styleId="af9">
    <w:name w:val="註解文字 字元"/>
    <w:basedOn w:val="a0"/>
    <w:link w:val="af8"/>
    <w:uiPriority w:val="99"/>
    <w:semiHidden/>
    <w:rsid w:val="00BE1481"/>
  </w:style>
  <w:style w:type="paragraph" w:styleId="Web">
    <w:name w:val="Normal (Web)"/>
    <w:basedOn w:val="a"/>
    <w:uiPriority w:val="99"/>
    <w:semiHidden/>
    <w:unhideWhenUsed/>
    <w:rsid w:val="00A2614A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C024-D8A6-421E-9DBF-A44A6E2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林福田</dc:creator>
  <cp:keywords/>
  <dc:description/>
  <cp:lastModifiedBy>林福田</cp:lastModifiedBy>
  <cp:revision>5</cp:revision>
  <cp:lastPrinted>2019-05-31T01:05:00Z</cp:lastPrinted>
  <dcterms:created xsi:type="dcterms:W3CDTF">2019-06-27T03:08:00Z</dcterms:created>
  <dcterms:modified xsi:type="dcterms:W3CDTF">2019-06-28T08:53:00Z</dcterms:modified>
</cp:coreProperties>
</file>